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0CCD4" w14:textId="77777777" w:rsidR="00463D3B" w:rsidRPr="00420F8F" w:rsidRDefault="00463D3B" w:rsidP="005313DF">
      <w:pPr>
        <w:rPr>
          <w:rFonts w:ascii="Times New Roman" w:hAnsi="Times New Roman" w:cs="Times New Roman"/>
          <w:b/>
          <w:bCs/>
        </w:rPr>
      </w:pPr>
    </w:p>
    <w:p w14:paraId="628F7E09" w14:textId="6BCAB059" w:rsidR="000D5427" w:rsidRPr="00420F8F" w:rsidRDefault="000D5427" w:rsidP="000D5427">
      <w:pPr>
        <w:rPr>
          <w:rFonts w:ascii="Times New Roman" w:hAnsi="Times New Roman" w:cs="Times New Roman"/>
          <w:b/>
          <w:bCs/>
        </w:rPr>
      </w:pPr>
      <w:r w:rsidRPr="00420F8F">
        <w:rPr>
          <w:rFonts w:ascii="Times New Roman" w:hAnsi="Times New Roman" w:cs="Times New Roman"/>
          <w:b/>
          <w:bCs/>
        </w:rPr>
        <w:t xml:space="preserve">Daily Devotionals: Dear Church | </w:t>
      </w:r>
      <w:r w:rsidR="00420F8F" w:rsidRPr="00420F8F">
        <w:rPr>
          <w:rFonts w:ascii="Times New Roman" w:hAnsi="Times New Roman" w:cs="Times New Roman"/>
          <w:b/>
          <w:bCs/>
        </w:rPr>
        <w:t xml:space="preserve">September </w:t>
      </w:r>
      <w:r w:rsidR="00ED6406">
        <w:rPr>
          <w:rFonts w:ascii="Times New Roman" w:hAnsi="Times New Roman" w:cs="Times New Roman"/>
          <w:b/>
          <w:bCs/>
        </w:rPr>
        <w:t>11</w:t>
      </w:r>
      <w:r w:rsidRPr="00420F8F">
        <w:rPr>
          <w:rFonts w:ascii="Times New Roman" w:hAnsi="Times New Roman" w:cs="Times New Roman"/>
          <w:b/>
          <w:bCs/>
        </w:rPr>
        <w:t>, 2022</w:t>
      </w:r>
    </w:p>
    <w:p w14:paraId="3500A766" w14:textId="77777777" w:rsidR="001B5E97" w:rsidRPr="00420F8F" w:rsidRDefault="001B5E97" w:rsidP="005313DF">
      <w:pPr>
        <w:rPr>
          <w:rFonts w:ascii="Times New Roman" w:eastAsia="Times New Roman" w:hAnsi="Times New Roman" w:cs="Times New Roman"/>
          <w:b/>
          <w:bCs/>
          <w:color w:val="000000"/>
        </w:rPr>
      </w:pPr>
    </w:p>
    <w:p w14:paraId="754E5F0E" w14:textId="2163E62C" w:rsidR="00DF2E24" w:rsidRPr="00420F8F" w:rsidRDefault="003450D1" w:rsidP="00225FD8">
      <w:pPr>
        <w:rPr>
          <w:rFonts w:ascii="Times New Roman" w:hAnsi="Times New Roman" w:cs="Times New Roman"/>
          <w:b/>
          <w:bCs/>
        </w:rPr>
      </w:pPr>
      <w:r w:rsidRPr="00420F8F">
        <w:rPr>
          <w:rFonts w:ascii="Times New Roman" w:hAnsi="Times New Roman" w:cs="Times New Roman"/>
          <w:b/>
          <w:bCs/>
        </w:rPr>
        <w:t xml:space="preserve">Week </w:t>
      </w:r>
      <w:r w:rsidR="00ED6406">
        <w:rPr>
          <w:rFonts w:ascii="Times New Roman" w:hAnsi="Times New Roman" w:cs="Times New Roman"/>
          <w:b/>
          <w:bCs/>
        </w:rPr>
        <w:t>3</w:t>
      </w:r>
      <w:r w:rsidRPr="00420F8F">
        <w:rPr>
          <w:rFonts w:ascii="Times New Roman" w:hAnsi="Times New Roman" w:cs="Times New Roman"/>
          <w:b/>
          <w:bCs/>
        </w:rPr>
        <w:t xml:space="preserve"> | </w:t>
      </w:r>
      <w:r w:rsidR="00ED6406">
        <w:rPr>
          <w:rFonts w:ascii="Times New Roman" w:hAnsi="Times New Roman" w:cs="Times New Roman"/>
          <w:b/>
          <w:bCs/>
        </w:rPr>
        <w:t>Gender</w:t>
      </w:r>
      <w:r w:rsidR="00420F8F" w:rsidRPr="00420F8F">
        <w:rPr>
          <w:rFonts w:ascii="Times New Roman" w:hAnsi="Times New Roman" w:cs="Times New Roman"/>
          <w:b/>
          <w:bCs/>
        </w:rPr>
        <w:t xml:space="preserve"> </w:t>
      </w:r>
    </w:p>
    <w:p w14:paraId="0ABE38A0" w14:textId="3E8F1B41" w:rsidR="00420F8F" w:rsidRPr="00420F8F" w:rsidRDefault="00420F8F" w:rsidP="00225FD8">
      <w:pPr>
        <w:rPr>
          <w:rFonts w:ascii="Times New Roman" w:hAnsi="Times New Roman" w:cs="Times New Roman"/>
          <w:b/>
          <w:bCs/>
        </w:rPr>
      </w:pPr>
    </w:p>
    <w:p w14:paraId="0C84B3C5" w14:textId="6E2B4AE7"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Dear </w:t>
      </w:r>
      <w:r w:rsidRPr="002F18D3">
        <w:rPr>
          <w:rFonts w:ascii="Times New Roman" w:hAnsi="Times New Roman" w:cs="Times New Roman"/>
        </w:rPr>
        <w:t>C</w:t>
      </w:r>
      <w:r w:rsidRPr="002F18D3">
        <w:rPr>
          <w:rFonts w:ascii="Times New Roman" w:hAnsi="Times New Roman" w:cs="Times New Roman"/>
        </w:rPr>
        <w:t>hurch,</w:t>
      </w:r>
    </w:p>
    <w:p w14:paraId="59F15732" w14:textId="77777777" w:rsidR="002F18D3" w:rsidRPr="002F18D3" w:rsidRDefault="002F18D3" w:rsidP="002F18D3">
      <w:pPr>
        <w:rPr>
          <w:rFonts w:ascii="Times New Roman" w:hAnsi="Times New Roman" w:cs="Times New Roman"/>
        </w:rPr>
      </w:pPr>
    </w:p>
    <w:p w14:paraId="1AAAEFB5" w14:textId="1D301F19"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In this most recent sermon, we talked about Jesus and the </w:t>
      </w:r>
      <w:r>
        <w:rPr>
          <w:rFonts w:ascii="Times New Roman" w:hAnsi="Times New Roman" w:cs="Times New Roman"/>
        </w:rPr>
        <w:t>t</w:t>
      </w:r>
      <w:r w:rsidRPr="002F18D3">
        <w:rPr>
          <w:rFonts w:ascii="Times New Roman" w:hAnsi="Times New Roman" w:cs="Times New Roman"/>
        </w:rPr>
        <w:t xml:space="preserve">ransgender </w:t>
      </w:r>
      <w:r>
        <w:rPr>
          <w:rFonts w:ascii="Times New Roman" w:hAnsi="Times New Roman" w:cs="Times New Roman"/>
        </w:rPr>
        <w:t>c</w:t>
      </w:r>
      <w:r w:rsidRPr="002F18D3">
        <w:rPr>
          <w:rFonts w:ascii="Times New Roman" w:hAnsi="Times New Roman" w:cs="Times New Roman"/>
        </w:rPr>
        <w:t xml:space="preserve">ommunity. This is a </w:t>
      </w:r>
      <w:r>
        <w:rPr>
          <w:rFonts w:ascii="Times New Roman" w:hAnsi="Times New Roman" w:cs="Times New Roman"/>
        </w:rPr>
        <w:t xml:space="preserve">highly contested </w:t>
      </w:r>
      <w:r w:rsidRPr="002F18D3">
        <w:rPr>
          <w:rFonts w:ascii="Times New Roman" w:hAnsi="Times New Roman" w:cs="Times New Roman"/>
        </w:rPr>
        <w:t xml:space="preserve">topic </w:t>
      </w:r>
      <w:r>
        <w:rPr>
          <w:rFonts w:ascii="Times New Roman" w:hAnsi="Times New Roman" w:cs="Times New Roman"/>
        </w:rPr>
        <w:t>that brings about</w:t>
      </w:r>
      <w:r w:rsidRPr="002F18D3">
        <w:rPr>
          <w:rFonts w:ascii="Times New Roman" w:hAnsi="Times New Roman" w:cs="Times New Roman"/>
        </w:rPr>
        <w:t xml:space="preserve"> many opinions</w:t>
      </w:r>
      <w:r>
        <w:rPr>
          <w:rFonts w:ascii="Times New Roman" w:hAnsi="Times New Roman" w:cs="Times New Roman"/>
        </w:rPr>
        <w:t xml:space="preserve"> and</w:t>
      </w:r>
      <w:r w:rsidRPr="002F18D3">
        <w:rPr>
          <w:rFonts w:ascii="Times New Roman" w:hAnsi="Times New Roman" w:cs="Times New Roman"/>
        </w:rPr>
        <w:t xml:space="preserve"> feelings</w:t>
      </w:r>
      <w:r w:rsidR="00AD26C1">
        <w:rPr>
          <w:rFonts w:ascii="Times New Roman" w:hAnsi="Times New Roman" w:cs="Times New Roman"/>
        </w:rPr>
        <w:t xml:space="preserve"> </w:t>
      </w:r>
      <w:r w:rsidRPr="002F18D3">
        <w:rPr>
          <w:rFonts w:ascii="Times New Roman" w:hAnsi="Times New Roman" w:cs="Times New Roman"/>
        </w:rPr>
        <w:t>and is undergirded by many differences in worldview.</w:t>
      </w:r>
    </w:p>
    <w:p w14:paraId="2ABAC4BA" w14:textId="77777777" w:rsidR="002F18D3" w:rsidRPr="002F18D3" w:rsidRDefault="002F18D3" w:rsidP="002F18D3">
      <w:pPr>
        <w:rPr>
          <w:rFonts w:ascii="Times New Roman" w:hAnsi="Times New Roman" w:cs="Times New Roman"/>
        </w:rPr>
      </w:pPr>
    </w:p>
    <w:p w14:paraId="5A19E278" w14:textId="77777777"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But like was mentioned in the sermon, I believe it’s important to emphasize that this topic isn’t just about “transgenderism” as an “issue.” </w:t>
      </w:r>
      <w:r w:rsidRPr="002F18D3">
        <w:rPr>
          <w:rFonts w:ascii="Times New Roman" w:hAnsi="Times New Roman" w:cs="Times New Roman"/>
          <w:b/>
          <w:bCs/>
        </w:rPr>
        <w:t>This is about people.</w:t>
      </w:r>
      <w:r w:rsidRPr="002F18D3">
        <w:rPr>
          <w:rFonts w:ascii="Times New Roman" w:hAnsi="Times New Roman" w:cs="Times New Roman"/>
        </w:rPr>
        <w:t xml:space="preserve"> </w:t>
      </w:r>
    </w:p>
    <w:p w14:paraId="2E11F9B3" w14:textId="77777777" w:rsidR="002F18D3" w:rsidRPr="002F18D3" w:rsidRDefault="002F18D3" w:rsidP="002F18D3">
      <w:pPr>
        <w:rPr>
          <w:rFonts w:ascii="Times New Roman" w:hAnsi="Times New Roman" w:cs="Times New Roman"/>
        </w:rPr>
      </w:pPr>
    </w:p>
    <w:p w14:paraId="02A51548" w14:textId="77777777" w:rsidR="002F18D3" w:rsidRPr="002F18D3" w:rsidRDefault="002F18D3" w:rsidP="002F18D3">
      <w:pPr>
        <w:pStyle w:val="ListParagraph"/>
        <w:numPr>
          <w:ilvl w:val="0"/>
          <w:numId w:val="45"/>
        </w:numPr>
        <w:rPr>
          <w:rFonts w:ascii="Times New Roman" w:hAnsi="Times New Roman" w:cs="Times New Roman"/>
        </w:rPr>
      </w:pPr>
      <w:r w:rsidRPr="002F18D3">
        <w:rPr>
          <w:rFonts w:ascii="Times New Roman" w:hAnsi="Times New Roman" w:cs="Times New Roman"/>
        </w:rPr>
        <w:t>You may have heard in the sermon that according to Hedegaard, Curtin, &amp; Warner, in a 2018 study, it was found that suicide is the second leading cause of death among young people aged 10 to 24 and that lesbian, gay, bisexual, transgender, queer, and questioning (LGBTQ) youth are at significantly increased risk.</w:t>
      </w:r>
    </w:p>
    <w:p w14:paraId="122E290D" w14:textId="77777777" w:rsidR="002F18D3" w:rsidRPr="002F18D3" w:rsidRDefault="002F18D3" w:rsidP="002F18D3">
      <w:pPr>
        <w:rPr>
          <w:rFonts w:ascii="Times New Roman" w:hAnsi="Times New Roman" w:cs="Times New Roman"/>
        </w:rPr>
      </w:pPr>
    </w:p>
    <w:p w14:paraId="0FE98C8D" w14:textId="77777777" w:rsidR="002F18D3" w:rsidRPr="002F18D3" w:rsidRDefault="002F18D3" w:rsidP="002F18D3">
      <w:pPr>
        <w:pStyle w:val="ListParagraph"/>
        <w:numPr>
          <w:ilvl w:val="0"/>
          <w:numId w:val="45"/>
        </w:numPr>
        <w:rPr>
          <w:rFonts w:ascii="Times New Roman" w:hAnsi="Times New Roman" w:cs="Times New Roman"/>
        </w:rPr>
      </w:pPr>
      <w:r w:rsidRPr="002F18D3">
        <w:rPr>
          <w:rFonts w:ascii="Times New Roman" w:hAnsi="Times New Roman" w:cs="Times New Roman"/>
        </w:rPr>
        <w:t>You may also have heard that according to two 2019 and 2020 studies, LGBTQ youth are more than four times as likely to attempt suicide than their peers.</w:t>
      </w:r>
    </w:p>
    <w:p w14:paraId="0DC1C9E1" w14:textId="77777777" w:rsidR="002F18D3" w:rsidRPr="002F18D3" w:rsidRDefault="002F18D3" w:rsidP="002F18D3">
      <w:pPr>
        <w:pStyle w:val="ListParagraph"/>
        <w:rPr>
          <w:rFonts w:ascii="Times New Roman" w:hAnsi="Times New Roman" w:cs="Times New Roman"/>
        </w:rPr>
      </w:pPr>
    </w:p>
    <w:p w14:paraId="5E6A693F" w14:textId="77777777" w:rsidR="002F18D3" w:rsidRPr="002F18D3" w:rsidRDefault="002F18D3" w:rsidP="002F18D3">
      <w:pPr>
        <w:pStyle w:val="ListParagraph"/>
        <w:numPr>
          <w:ilvl w:val="0"/>
          <w:numId w:val="45"/>
        </w:numPr>
        <w:rPr>
          <w:rFonts w:ascii="Times New Roman" w:hAnsi="Times New Roman" w:cs="Times New Roman"/>
        </w:rPr>
      </w:pPr>
      <w:r w:rsidRPr="002F18D3">
        <w:rPr>
          <w:rFonts w:ascii="Times New Roman" w:hAnsi="Times New Roman" w:cs="Times New Roman"/>
        </w:rPr>
        <w:t>And you may also have heard that The Trevor Project estimates that more than 1.8 million LGBTQ youth (13-24) seriously consider suicide each year in the U.S. — and at least one attempts suicide every 45 seconds.</w:t>
      </w:r>
    </w:p>
    <w:p w14:paraId="33546BAE" w14:textId="77777777" w:rsidR="002F18D3" w:rsidRPr="002F18D3" w:rsidRDefault="002F18D3" w:rsidP="002F18D3">
      <w:pPr>
        <w:pStyle w:val="ListParagraph"/>
        <w:rPr>
          <w:rFonts w:ascii="Times New Roman" w:hAnsi="Times New Roman" w:cs="Times New Roman"/>
        </w:rPr>
      </w:pPr>
    </w:p>
    <w:p w14:paraId="48B3CB3A" w14:textId="74DC3240" w:rsidR="002F18D3" w:rsidRPr="002F18D3" w:rsidRDefault="002F18D3" w:rsidP="002F18D3">
      <w:pPr>
        <w:rPr>
          <w:rFonts w:ascii="Times New Roman" w:hAnsi="Times New Roman" w:cs="Times New Roman"/>
        </w:rPr>
      </w:pPr>
      <w:r w:rsidRPr="002F18D3">
        <w:rPr>
          <w:rFonts w:ascii="Times New Roman" w:hAnsi="Times New Roman" w:cs="Times New Roman"/>
        </w:rPr>
        <w:t>I don’t share tho</w:t>
      </w:r>
      <w:r w:rsidR="00D10983">
        <w:rPr>
          <w:rFonts w:ascii="Times New Roman" w:hAnsi="Times New Roman" w:cs="Times New Roman"/>
        </w:rPr>
        <w:t>se statistics</w:t>
      </w:r>
      <w:r w:rsidRPr="002F18D3">
        <w:rPr>
          <w:rFonts w:ascii="Times New Roman" w:hAnsi="Times New Roman" w:cs="Times New Roman"/>
        </w:rPr>
        <w:t xml:space="preserve"> to create a sense of panic, </w:t>
      </w:r>
      <w:r w:rsidR="00D10983">
        <w:rPr>
          <w:rFonts w:ascii="Times New Roman" w:hAnsi="Times New Roman" w:cs="Times New Roman"/>
        </w:rPr>
        <w:t>but rather</w:t>
      </w:r>
      <w:r w:rsidRPr="002F18D3">
        <w:rPr>
          <w:rFonts w:ascii="Times New Roman" w:hAnsi="Times New Roman" w:cs="Times New Roman"/>
        </w:rPr>
        <w:t xml:space="preserve"> to help us come to </w:t>
      </w:r>
      <w:r w:rsidR="006F12CE">
        <w:rPr>
          <w:rFonts w:ascii="Times New Roman" w:hAnsi="Times New Roman" w:cs="Times New Roman"/>
        </w:rPr>
        <w:t>the</w:t>
      </w:r>
      <w:r w:rsidRPr="002F18D3">
        <w:rPr>
          <w:rFonts w:ascii="Times New Roman" w:hAnsi="Times New Roman" w:cs="Times New Roman"/>
        </w:rPr>
        <w:t xml:space="preserve"> conversation with a posture of compassion and love.</w:t>
      </w:r>
    </w:p>
    <w:p w14:paraId="348841D1" w14:textId="77777777" w:rsidR="002F18D3" w:rsidRPr="002F18D3" w:rsidRDefault="002F18D3" w:rsidP="002F18D3">
      <w:pPr>
        <w:rPr>
          <w:rFonts w:ascii="Times New Roman" w:hAnsi="Times New Roman" w:cs="Times New Roman"/>
        </w:rPr>
      </w:pPr>
    </w:p>
    <w:p w14:paraId="6A51CF48" w14:textId="3B893016" w:rsidR="002F18D3" w:rsidRPr="002F18D3" w:rsidRDefault="006F12CE" w:rsidP="002F18D3">
      <w:pPr>
        <w:rPr>
          <w:rFonts w:ascii="Times New Roman" w:hAnsi="Times New Roman" w:cs="Times New Roman"/>
        </w:rPr>
      </w:pPr>
      <w:r>
        <w:rPr>
          <w:rFonts w:ascii="Times New Roman" w:hAnsi="Times New Roman" w:cs="Times New Roman"/>
        </w:rPr>
        <w:t>Looking around us,</w:t>
      </w:r>
      <w:r w:rsidR="002F18D3" w:rsidRPr="002F18D3">
        <w:rPr>
          <w:rFonts w:ascii="Times New Roman" w:hAnsi="Times New Roman" w:cs="Times New Roman"/>
        </w:rPr>
        <w:t xml:space="preserve"> it feels like there’s a “Gender Revolution” </w:t>
      </w:r>
      <w:r>
        <w:rPr>
          <w:rFonts w:ascii="Times New Roman" w:hAnsi="Times New Roman" w:cs="Times New Roman"/>
        </w:rPr>
        <w:t>taking place</w:t>
      </w:r>
      <w:r w:rsidR="002F18D3" w:rsidRPr="002F18D3">
        <w:rPr>
          <w:rFonts w:ascii="Times New Roman" w:hAnsi="Times New Roman" w:cs="Times New Roman"/>
        </w:rPr>
        <w:t>. Some people are here for it, others not so much. Once firmly held beliefs about sex and gender are changing. And again, some people praise the change</w:t>
      </w:r>
      <w:r>
        <w:rPr>
          <w:rFonts w:ascii="Times New Roman" w:hAnsi="Times New Roman" w:cs="Times New Roman"/>
        </w:rPr>
        <w:t xml:space="preserve"> while </w:t>
      </w:r>
      <w:r w:rsidR="002F18D3" w:rsidRPr="002F18D3">
        <w:rPr>
          <w:rFonts w:ascii="Times New Roman" w:hAnsi="Times New Roman" w:cs="Times New Roman"/>
        </w:rPr>
        <w:t xml:space="preserve">others oppose it. </w:t>
      </w:r>
    </w:p>
    <w:p w14:paraId="5F89ED9F" w14:textId="77777777" w:rsidR="002F18D3" w:rsidRPr="002F18D3" w:rsidRDefault="002F18D3" w:rsidP="002F18D3">
      <w:pPr>
        <w:rPr>
          <w:rFonts w:ascii="Times New Roman" w:hAnsi="Times New Roman" w:cs="Times New Roman"/>
        </w:rPr>
      </w:pPr>
    </w:p>
    <w:p w14:paraId="496DDF40" w14:textId="64E4FB0D"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As followers of Jesus, we follow the </w:t>
      </w:r>
      <w:r w:rsidR="006F12CE">
        <w:rPr>
          <w:rFonts w:ascii="Times New Roman" w:hAnsi="Times New Roman" w:cs="Times New Roman"/>
        </w:rPr>
        <w:t>w</w:t>
      </w:r>
      <w:r w:rsidRPr="002F18D3">
        <w:rPr>
          <w:rFonts w:ascii="Times New Roman" w:hAnsi="Times New Roman" w:cs="Times New Roman"/>
        </w:rPr>
        <w:t>ord of God. It’s our authority for how we view right and wrong, what the good life is, what is means to be human, and more. And so, when it comes t</w:t>
      </w:r>
      <w:r w:rsidR="006F12CE">
        <w:rPr>
          <w:rFonts w:ascii="Times New Roman" w:hAnsi="Times New Roman" w:cs="Times New Roman"/>
        </w:rPr>
        <w:t>o conversations</w:t>
      </w:r>
      <w:r w:rsidRPr="002F18D3">
        <w:rPr>
          <w:rFonts w:ascii="Times New Roman" w:hAnsi="Times New Roman" w:cs="Times New Roman"/>
        </w:rPr>
        <w:t xml:space="preserve"> about the transgender community, that’s our starting point as well.</w:t>
      </w:r>
    </w:p>
    <w:p w14:paraId="171A8912" w14:textId="77777777" w:rsidR="002F18D3" w:rsidRPr="002F18D3" w:rsidRDefault="002F18D3" w:rsidP="002F18D3">
      <w:pPr>
        <w:rPr>
          <w:rFonts w:ascii="Times New Roman" w:hAnsi="Times New Roman" w:cs="Times New Roman"/>
        </w:rPr>
      </w:pPr>
    </w:p>
    <w:p w14:paraId="50106241" w14:textId="77777777" w:rsidR="00A86972" w:rsidRDefault="00A86972" w:rsidP="002F18D3">
      <w:pPr>
        <w:rPr>
          <w:rFonts w:ascii="Times New Roman" w:hAnsi="Times New Roman" w:cs="Times New Roman"/>
        </w:rPr>
      </w:pPr>
    </w:p>
    <w:p w14:paraId="700943D0" w14:textId="6CFAA33F" w:rsidR="002F18D3" w:rsidRPr="002F18D3" w:rsidRDefault="002F18D3" w:rsidP="002F18D3">
      <w:pPr>
        <w:rPr>
          <w:rFonts w:ascii="Times New Roman" w:hAnsi="Times New Roman" w:cs="Times New Roman"/>
        </w:rPr>
      </w:pPr>
      <w:r w:rsidRPr="002F18D3">
        <w:rPr>
          <w:rFonts w:ascii="Times New Roman" w:hAnsi="Times New Roman" w:cs="Times New Roman"/>
        </w:rPr>
        <w:t>I</w:t>
      </w:r>
      <w:r w:rsidR="00A86972">
        <w:rPr>
          <w:rFonts w:ascii="Times New Roman" w:hAnsi="Times New Roman" w:cs="Times New Roman"/>
        </w:rPr>
        <w:t xml:space="preserve"> have, quite</w:t>
      </w:r>
      <w:r w:rsidRPr="002F18D3">
        <w:rPr>
          <w:rFonts w:ascii="Times New Roman" w:hAnsi="Times New Roman" w:cs="Times New Roman"/>
        </w:rPr>
        <w:t xml:space="preserve"> literally</w:t>
      </w:r>
      <w:r w:rsidR="00A86972">
        <w:rPr>
          <w:rFonts w:ascii="Times New Roman" w:hAnsi="Times New Roman" w:cs="Times New Roman"/>
        </w:rPr>
        <w:t>,</w:t>
      </w:r>
      <w:r w:rsidRPr="002F18D3">
        <w:rPr>
          <w:rFonts w:ascii="Times New Roman" w:hAnsi="Times New Roman" w:cs="Times New Roman"/>
        </w:rPr>
        <w:t xml:space="preserve"> spent the entire summer reading up on this topic</w:t>
      </w:r>
      <w:r w:rsidR="00A86972">
        <w:rPr>
          <w:rFonts w:ascii="Times New Roman" w:hAnsi="Times New Roman" w:cs="Times New Roman"/>
        </w:rPr>
        <w:t>. I’m still far from an expert, but from</w:t>
      </w:r>
      <w:r w:rsidRPr="002F18D3">
        <w:rPr>
          <w:rFonts w:ascii="Times New Roman" w:hAnsi="Times New Roman" w:cs="Times New Roman"/>
        </w:rPr>
        <w:t xml:space="preserve"> what I’ve learned</w:t>
      </w:r>
      <w:r w:rsidR="00A86972">
        <w:rPr>
          <w:rFonts w:ascii="Times New Roman" w:hAnsi="Times New Roman" w:cs="Times New Roman"/>
        </w:rPr>
        <w:t>,</w:t>
      </w:r>
      <w:r w:rsidRPr="002F18D3">
        <w:rPr>
          <w:rFonts w:ascii="Times New Roman" w:hAnsi="Times New Roman" w:cs="Times New Roman"/>
        </w:rPr>
        <w:t xml:space="preserve"> one of the</w:t>
      </w:r>
      <w:r w:rsidR="00A86972">
        <w:rPr>
          <w:rFonts w:ascii="Times New Roman" w:hAnsi="Times New Roman" w:cs="Times New Roman"/>
        </w:rPr>
        <w:t xml:space="preserve"> </w:t>
      </w:r>
      <w:r w:rsidRPr="002F18D3">
        <w:rPr>
          <w:rFonts w:ascii="Times New Roman" w:hAnsi="Times New Roman" w:cs="Times New Roman"/>
        </w:rPr>
        <w:t xml:space="preserve">key </w:t>
      </w:r>
      <w:r w:rsidR="00A86972">
        <w:rPr>
          <w:rFonts w:ascii="Times New Roman" w:hAnsi="Times New Roman" w:cs="Times New Roman"/>
        </w:rPr>
        <w:t xml:space="preserve">themes </w:t>
      </w:r>
      <w:r w:rsidR="00AD26C1">
        <w:rPr>
          <w:rFonts w:ascii="Times New Roman" w:hAnsi="Times New Roman" w:cs="Times New Roman"/>
        </w:rPr>
        <w:t xml:space="preserve">of this conversation </w:t>
      </w:r>
      <w:r w:rsidRPr="002F18D3">
        <w:rPr>
          <w:rFonts w:ascii="Times New Roman" w:hAnsi="Times New Roman" w:cs="Times New Roman"/>
        </w:rPr>
        <w:t xml:space="preserve">revolves around </w:t>
      </w:r>
      <w:r w:rsidRPr="002F18D3">
        <w:rPr>
          <w:rFonts w:ascii="Times New Roman" w:hAnsi="Times New Roman" w:cs="Times New Roman"/>
          <w:i/>
          <w:iCs/>
        </w:rPr>
        <w:t>identity</w:t>
      </w:r>
      <w:r w:rsidRPr="002F18D3">
        <w:rPr>
          <w:rFonts w:ascii="Times New Roman" w:hAnsi="Times New Roman" w:cs="Times New Roman"/>
        </w:rPr>
        <w:t xml:space="preserve">. </w:t>
      </w:r>
    </w:p>
    <w:p w14:paraId="2E7B7F52" w14:textId="77777777" w:rsidR="002F18D3" w:rsidRPr="002F18D3" w:rsidRDefault="002F18D3" w:rsidP="002F18D3">
      <w:pPr>
        <w:rPr>
          <w:rFonts w:ascii="Times New Roman" w:hAnsi="Times New Roman" w:cs="Times New Roman"/>
        </w:rPr>
      </w:pPr>
    </w:p>
    <w:p w14:paraId="52D030E6" w14:textId="4DA45CC4" w:rsidR="002F18D3" w:rsidRPr="002F18D3" w:rsidRDefault="002F18D3" w:rsidP="002F18D3">
      <w:pPr>
        <w:rPr>
          <w:rFonts w:ascii="Times New Roman" w:hAnsi="Times New Roman" w:cs="Times New Roman"/>
        </w:rPr>
      </w:pPr>
      <w:r w:rsidRPr="002F18D3">
        <w:rPr>
          <w:rFonts w:ascii="Times New Roman" w:hAnsi="Times New Roman" w:cs="Times New Roman"/>
        </w:rPr>
        <w:t>I mean</w:t>
      </w:r>
      <w:r w:rsidR="00E978FF">
        <w:rPr>
          <w:rFonts w:ascii="Times New Roman" w:hAnsi="Times New Roman" w:cs="Times New Roman"/>
        </w:rPr>
        <w:t>,</w:t>
      </w:r>
      <w:r w:rsidRPr="002F18D3">
        <w:rPr>
          <w:rFonts w:ascii="Times New Roman" w:hAnsi="Times New Roman" w:cs="Times New Roman"/>
        </w:rPr>
        <w:t xml:space="preserve"> what makes us who we </w:t>
      </w:r>
      <w:proofErr w:type="gramStart"/>
      <w:r w:rsidRPr="002F18D3">
        <w:rPr>
          <w:rFonts w:ascii="Times New Roman" w:hAnsi="Times New Roman" w:cs="Times New Roman"/>
          <w:i/>
          <w:iCs/>
        </w:rPr>
        <w:t xml:space="preserve">actually </w:t>
      </w:r>
      <w:r w:rsidRPr="002F18D3">
        <w:rPr>
          <w:rFonts w:ascii="Times New Roman" w:hAnsi="Times New Roman" w:cs="Times New Roman"/>
        </w:rPr>
        <w:t>are</w:t>
      </w:r>
      <w:proofErr w:type="gramEnd"/>
      <w:r w:rsidRPr="002F18D3">
        <w:rPr>
          <w:rFonts w:ascii="Times New Roman" w:hAnsi="Times New Roman" w:cs="Times New Roman"/>
        </w:rPr>
        <w:t xml:space="preserve">? Is it our embodiment? Is it our internal sense of self? Who are we, </w:t>
      </w:r>
      <w:r w:rsidRPr="002F18D3">
        <w:rPr>
          <w:rFonts w:ascii="Times New Roman" w:hAnsi="Times New Roman" w:cs="Times New Roman"/>
          <w:i/>
          <w:iCs/>
        </w:rPr>
        <w:t>really</w:t>
      </w:r>
      <w:r w:rsidRPr="002F18D3">
        <w:rPr>
          <w:rFonts w:ascii="Times New Roman" w:hAnsi="Times New Roman" w:cs="Times New Roman"/>
        </w:rPr>
        <w:t xml:space="preserve">? Are </w:t>
      </w:r>
      <w:proofErr w:type="gramStart"/>
      <w:r w:rsidRPr="002F18D3">
        <w:rPr>
          <w:rFonts w:ascii="Times New Roman" w:hAnsi="Times New Roman" w:cs="Times New Roman"/>
        </w:rPr>
        <w:t>we</w:t>
      </w:r>
      <w:proofErr w:type="gramEnd"/>
      <w:r w:rsidRPr="002F18D3">
        <w:rPr>
          <w:rFonts w:ascii="Times New Roman" w:hAnsi="Times New Roman" w:cs="Times New Roman"/>
        </w:rPr>
        <w:t xml:space="preserve"> our bodies? Or are we more than our bodies? And if there’s an incongruence between those two identity players, which one gets prioritized?</w:t>
      </w:r>
    </w:p>
    <w:p w14:paraId="17F0C5AB" w14:textId="77777777" w:rsidR="002F18D3" w:rsidRPr="002F18D3" w:rsidRDefault="002F18D3" w:rsidP="002F18D3">
      <w:pPr>
        <w:rPr>
          <w:rFonts w:ascii="Times New Roman" w:hAnsi="Times New Roman" w:cs="Times New Roman"/>
        </w:rPr>
      </w:pPr>
    </w:p>
    <w:p w14:paraId="0ADBE9FF" w14:textId="0BFAD398" w:rsidR="002F18D3" w:rsidRPr="002F18D3" w:rsidRDefault="00E978FF" w:rsidP="002F18D3">
      <w:pPr>
        <w:rPr>
          <w:rFonts w:ascii="Times New Roman" w:hAnsi="Times New Roman" w:cs="Times New Roman"/>
        </w:rPr>
      </w:pPr>
      <w:r>
        <w:rPr>
          <w:rFonts w:ascii="Times New Roman" w:hAnsi="Times New Roman" w:cs="Times New Roman"/>
        </w:rPr>
        <w:t xml:space="preserve">Answering this question becomes confusing when you consider unhelpful gender stereotypes. </w:t>
      </w:r>
      <w:r w:rsidR="002F18D3" w:rsidRPr="002F18D3">
        <w:rPr>
          <w:rFonts w:ascii="Times New Roman" w:hAnsi="Times New Roman" w:cs="Times New Roman"/>
        </w:rPr>
        <w:t xml:space="preserve"> Our culture </w:t>
      </w:r>
      <w:r>
        <w:rPr>
          <w:rFonts w:ascii="Times New Roman" w:hAnsi="Times New Roman" w:cs="Times New Roman"/>
        </w:rPr>
        <w:t>has created</w:t>
      </w:r>
      <w:r w:rsidR="002F18D3" w:rsidRPr="002F18D3">
        <w:rPr>
          <w:rFonts w:ascii="Times New Roman" w:hAnsi="Times New Roman" w:cs="Times New Roman"/>
        </w:rPr>
        <w:t xml:space="preserve"> confusion </w:t>
      </w:r>
      <w:r>
        <w:rPr>
          <w:rFonts w:ascii="Times New Roman" w:hAnsi="Times New Roman" w:cs="Times New Roman"/>
        </w:rPr>
        <w:t>by perpetuating the lie that if people feel like they don’t fit a typical gender role, then they must not be that gender.</w:t>
      </w:r>
      <w:r w:rsidR="002F18D3" w:rsidRPr="002F18D3">
        <w:rPr>
          <w:rFonts w:ascii="Times New Roman" w:hAnsi="Times New Roman" w:cs="Times New Roman"/>
        </w:rPr>
        <w:t xml:space="preserve"> </w:t>
      </w:r>
    </w:p>
    <w:p w14:paraId="31AC89F2" w14:textId="77777777" w:rsidR="002F18D3" w:rsidRPr="002F18D3" w:rsidRDefault="002F18D3" w:rsidP="002F18D3">
      <w:pPr>
        <w:rPr>
          <w:rFonts w:ascii="Times New Roman" w:hAnsi="Times New Roman" w:cs="Times New Roman"/>
        </w:rPr>
      </w:pPr>
    </w:p>
    <w:p w14:paraId="4334C621" w14:textId="0509514B"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For example, if a biological male is drawn to music, art, fashion, or whatever else might be characterized as more stereotypically feminine…does that mean that </w:t>
      </w:r>
      <w:r w:rsidRPr="002F18D3">
        <w:rPr>
          <w:rFonts w:ascii="Times New Roman" w:hAnsi="Times New Roman" w:cs="Times New Roman"/>
          <w:b/>
          <w:bCs/>
          <w:i/>
          <w:iCs/>
        </w:rPr>
        <w:t>he</w:t>
      </w:r>
      <w:r w:rsidRPr="002F18D3">
        <w:rPr>
          <w:rFonts w:ascii="Times New Roman" w:hAnsi="Times New Roman" w:cs="Times New Roman"/>
        </w:rPr>
        <w:t xml:space="preserve"> is actually </w:t>
      </w:r>
      <w:proofErr w:type="gramStart"/>
      <w:r w:rsidRPr="002F18D3">
        <w:rPr>
          <w:rFonts w:ascii="Times New Roman" w:hAnsi="Times New Roman" w:cs="Times New Roman"/>
        </w:rPr>
        <w:t xml:space="preserve">a </w:t>
      </w:r>
      <w:r w:rsidRPr="002F18D3">
        <w:rPr>
          <w:rFonts w:ascii="Times New Roman" w:hAnsi="Times New Roman" w:cs="Times New Roman"/>
          <w:b/>
          <w:bCs/>
          <w:i/>
          <w:iCs/>
        </w:rPr>
        <w:t>she</w:t>
      </w:r>
      <w:proofErr w:type="gramEnd"/>
      <w:r w:rsidR="00955E93">
        <w:rPr>
          <w:rFonts w:ascii="Times New Roman" w:hAnsi="Times New Roman" w:cs="Times New Roman"/>
        </w:rPr>
        <w:t>…</w:t>
      </w:r>
      <w:r w:rsidRPr="002F18D3">
        <w:rPr>
          <w:rFonts w:ascii="Times New Roman" w:hAnsi="Times New Roman" w:cs="Times New Roman"/>
        </w:rPr>
        <w:t xml:space="preserve">or neither? Vice versa, if a biological female is drawn to roughhousing with her brothers, dislikes pink, would rather wear jeans instead of a dress…does that mean that </w:t>
      </w:r>
      <w:r w:rsidRPr="002F18D3">
        <w:rPr>
          <w:rFonts w:ascii="Times New Roman" w:hAnsi="Times New Roman" w:cs="Times New Roman"/>
          <w:b/>
          <w:bCs/>
          <w:i/>
          <w:iCs/>
        </w:rPr>
        <w:t>she</w:t>
      </w:r>
      <w:r w:rsidRPr="002F18D3">
        <w:rPr>
          <w:rFonts w:ascii="Times New Roman" w:hAnsi="Times New Roman" w:cs="Times New Roman"/>
        </w:rPr>
        <w:t xml:space="preserve"> is actually </w:t>
      </w:r>
      <w:proofErr w:type="gramStart"/>
      <w:r w:rsidRPr="002F18D3">
        <w:rPr>
          <w:rFonts w:ascii="Times New Roman" w:hAnsi="Times New Roman" w:cs="Times New Roman"/>
        </w:rPr>
        <w:t xml:space="preserve">a </w:t>
      </w:r>
      <w:r w:rsidRPr="002F18D3">
        <w:rPr>
          <w:rFonts w:ascii="Times New Roman" w:hAnsi="Times New Roman" w:cs="Times New Roman"/>
          <w:b/>
          <w:bCs/>
          <w:i/>
          <w:iCs/>
        </w:rPr>
        <w:t>he</w:t>
      </w:r>
      <w:proofErr w:type="gramEnd"/>
      <w:r w:rsidRPr="002F18D3">
        <w:rPr>
          <w:rFonts w:ascii="Times New Roman" w:hAnsi="Times New Roman" w:cs="Times New Roman"/>
        </w:rPr>
        <w:t>?</w:t>
      </w:r>
    </w:p>
    <w:p w14:paraId="5AA1C930" w14:textId="77777777" w:rsidR="002F18D3" w:rsidRPr="002F18D3" w:rsidRDefault="002F18D3" w:rsidP="002F18D3">
      <w:pPr>
        <w:rPr>
          <w:rFonts w:ascii="Times New Roman" w:hAnsi="Times New Roman" w:cs="Times New Roman"/>
        </w:rPr>
      </w:pPr>
    </w:p>
    <w:p w14:paraId="0BB0112E" w14:textId="77777777" w:rsidR="002F18D3" w:rsidRPr="002F18D3" w:rsidRDefault="002F18D3" w:rsidP="002F18D3">
      <w:pPr>
        <w:rPr>
          <w:rFonts w:ascii="Times New Roman" w:hAnsi="Times New Roman" w:cs="Times New Roman"/>
        </w:rPr>
      </w:pPr>
      <w:r w:rsidRPr="002F18D3">
        <w:rPr>
          <w:rFonts w:ascii="Times New Roman" w:hAnsi="Times New Roman" w:cs="Times New Roman"/>
        </w:rPr>
        <w:t>I’d argue NO.</w:t>
      </w:r>
    </w:p>
    <w:p w14:paraId="7C8FC3E9" w14:textId="77777777" w:rsidR="002F18D3" w:rsidRPr="002F18D3" w:rsidRDefault="002F18D3" w:rsidP="002F18D3">
      <w:pPr>
        <w:rPr>
          <w:rFonts w:ascii="Times New Roman" w:hAnsi="Times New Roman" w:cs="Times New Roman"/>
        </w:rPr>
      </w:pPr>
    </w:p>
    <w:p w14:paraId="325BB64F" w14:textId="4BF71BEE"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As I’ve read the Scriptures, I’ve realized that the </w:t>
      </w:r>
      <w:r w:rsidR="002257CD">
        <w:rPr>
          <w:rFonts w:ascii="Times New Roman" w:hAnsi="Times New Roman" w:cs="Times New Roman"/>
        </w:rPr>
        <w:t>w</w:t>
      </w:r>
      <w:r w:rsidRPr="002F18D3">
        <w:rPr>
          <w:rFonts w:ascii="Times New Roman" w:hAnsi="Times New Roman" w:cs="Times New Roman"/>
        </w:rPr>
        <w:t xml:space="preserve">ord of God has a high view of our bodies. We are not just our bodies, but our bodies make up a significant part of our identity. And because of that reality, we should honor them by aligning with them. </w:t>
      </w:r>
    </w:p>
    <w:p w14:paraId="036DC780" w14:textId="77777777" w:rsidR="002F18D3" w:rsidRPr="002F18D3" w:rsidRDefault="002F18D3" w:rsidP="002F18D3">
      <w:pPr>
        <w:rPr>
          <w:rFonts w:ascii="Times New Roman" w:hAnsi="Times New Roman" w:cs="Times New Roman"/>
        </w:rPr>
      </w:pPr>
    </w:p>
    <w:p w14:paraId="258B21F7" w14:textId="17AFDC85" w:rsidR="002F18D3" w:rsidRPr="002F18D3" w:rsidRDefault="002257CD" w:rsidP="002F18D3">
      <w:pPr>
        <w:rPr>
          <w:rFonts w:ascii="Times New Roman" w:hAnsi="Times New Roman" w:cs="Times New Roman"/>
        </w:rPr>
      </w:pPr>
      <w:r w:rsidRPr="002F18D3">
        <w:rPr>
          <w:rFonts w:ascii="Times New Roman" w:hAnsi="Times New Roman" w:cs="Times New Roman"/>
        </w:rPr>
        <w:t>Specifically,</w:t>
      </w:r>
      <w:r w:rsidRPr="002257CD">
        <w:rPr>
          <w:rFonts w:ascii="Times New Roman" w:hAnsi="Times New Roman" w:cs="Times New Roman"/>
        </w:rPr>
        <w:t xml:space="preserve"> </w:t>
      </w:r>
      <w:r w:rsidRPr="002F18D3">
        <w:rPr>
          <w:rFonts w:ascii="Times New Roman" w:hAnsi="Times New Roman" w:cs="Times New Roman"/>
        </w:rPr>
        <w:t xml:space="preserve">from </w:t>
      </w:r>
      <w:r w:rsidRPr="002F18D3">
        <w:rPr>
          <w:rFonts w:ascii="Times New Roman" w:hAnsi="Times New Roman" w:cs="Times New Roman"/>
          <w:b/>
          <w:bCs/>
        </w:rPr>
        <w:t>Genesis 2:7</w:t>
      </w:r>
      <w:r w:rsidR="002F18D3" w:rsidRPr="002F18D3">
        <w:rPr>
          <w:rFonts w:ascii="Times New Roman" w:hAnsi="Times New Roman" w:cs="Times New Roman"/>
        </w:rPr>
        <w:t xml:space="preserve">, I’ve learned that our identities </w:t>
      </w:r>
      <w:r>
        <w:rPr>
          <w:rFonts w:ascii="Times New Roman" w:hAnsi="Times New Roman" w:cs="Times New Roman"/>
        </w:rPr>
        <w:t>are</w:t>
      </w:r>
      <w:r w:rsidR="002F18D3" w:rsidRPr="002F18D3">
        <w:rPr>
          <w:rFonts w:ascii="Times New Roman" w:hAnsi="Times New Roman" w:cs="Times New Roman"/>
        </w:rPr>
        <w:t xml:space="preserve"> comprised of</w:t>
      </w:r>
      <w:r>
        <w:rPr>
          <w:rFonts w:ascii="Times New Roman" w:hAnsi="Times New Roman" w:cs="Times New Roman"/>
        </w:rPr>
        <w:t xml:space="preserve"> </w:t>
      </w:r>
      <w:r>
        <w:rPr>
          <w:rFonts w:ascii="Times New Roman" w:hAnsi="Times New Roman" w:cs="Times New Roman"/>
          <w:i/>
          <w:iCs/>
        </w:rPr>
        <w:t xml:space="preserve">both </w:t>
      </w:r>
      <w:r w:rsidR="002F18D3" w:rsidRPr="002257CD">
        <w:rPr>
          <w:rFonts w:ascii="Times New Roman" w:hAnsi="Times New Roman" w:cs="Times New Roman"/>
        </w:rPr>
        <w:t>what’s</w:t>
      </w:r>
      <w:r w:rsidR="002F18D3" w:rsidRPr="002F18D3">
        <w:rPr>
          <w:rFonts w:ascii="Times New Roman" w:hAnsi="Times New Roman" w:cs="Times New Roman"/>
        </w:rPr>
        <w:t xml:space="preserve"> inside of us </w:t>
      </w:r>
      <w:r w:rsidR="002F18D3" w:rsidRPr="002F18D3">
        <w:rPr>
          <w:rFonts w:ascii="Times New Roman" w:hAnsi="Times New Roman" w:cs="Times New Roman"/>
          <w:i/>
          <w:iCs/>
        </w:rPr>
        <w:t>and</w:t>
      </w:r>
      <w:r w:rsidR="002F18D3" w:rsidRPr="002F18D3">
        <w:rPr>
          <w:rFonts w:ascii="Times New Roman" w:hAnsi="Times New Roman" w:cs="Times New Roman"/>
        </w:rPr>
        <w:t xml:space="preserve"> our physical bodies</w:t>
      </w:r>
      <w:r>
        <w:rPr>
          <w:rFonts w:ascii="Times New Roman" w:hAnsi="Times New Roman" w:cs="Times New Roman"/>
        </w:rPr>
        <w:t xml:space="preserve">. Ultimately, one shouldn’t be prioritized over the other. </w:t>
      </w:r>
      <w:r w:rsidR="002F18D3" w:rsidRPr="002F18D3">
        <w:rPr>
          <w:rFonts w:ascii="Times New Roman" w:hAnsi="Times New Roman" w:cs="Times New Roman"/>
        </w:rPr>
        <w:t xml:space="preserve">In </w:t>
      </w:r>
      <w:r w:rsidR="002F18D3" w:rsidRPr="002F18D3">
        <w:rPr>
          <w:rFonts w:ascii="Times New Roman" w:hAnsi="Times New Roman" w:cs="Times New Roman"/>
          <w:b/>
          <w:bCs/>
        </w:rPr>
        <w:t>Genesis 3:6-7</w:t>
      </w:r>
      <w:r w:rsidR="005F631D">
        <w:rPr>
          <w:rFonts w:ascii="Times New Roman" w:hAnsi="Times New Roman" w:cs="Times New Roman"/>
          <w:b/>
          <w:bCs/>
        </w:rPr>
        <w:t>,</w:t>
      </w:r>
      <w:r w:rsidR="002F18D3" w:rsidRPr="002F18D3">
        <w:rPr>
          <w:rFonts w:ascii="Times New Roman" w:hAnsi="Times New Roman" w:cs="Times New Roman"/>
        </w:rPr>
        <w:t xml:space="preserve"> we learn the reason for the alienation</w:t>
      </w:r>
      <w:r w:rsidR="005F631D">
        <w:rPr>
          <w:rFonts w:ascii="Times New Roman" w:hAnsi="Times New Roman" w:cs="Times New Roman"/>
        </w:rPr>
        <w:t>, or incongruence,</w:t>
      </w:r>
      <w:r w:rsidR="002F18D3" w:rsidRPr="002F18D3">
        <w:rPr>
          <w:rFonts w:ascii="Times New Roman" w:hAnsi="Times New Roman" w:cs="Times New Roman"/>
        </w:rPr>
        <w:t xml:space="preserve"> we have with our bodies</w:t>
      </w:r>
      <w:r w:rsidR="005F631D">
        <w:rPr>
          <w:rFonts w:ascii="Times New Roman" w:hAnsi="Times New Roman" w:cs="Times New Roman"/>
        </w:rPr>
        <w:t xml:space="preserve"> is based in sin</w:t>
      </w:r>
      <w:r w:rsidR="002F18D3" w:rsidRPr="002F18D3">
        <w:rPr>
          <w:rFonts w:ascii="Times New Roman" w:hAnsi="Times New Roman" w:cs="Times New Roman"/>
        </w:rPr>
        <w:t xml:space="preserve">. And here, with Paul in </w:t>
      </w:r>
      <w:r w:rsidR="002F18D3" w:rsidRPr="002F18D3">
        <w:rPr>
          <w:rFonts w:ascii="Times New Roman" w:hAnsi="Times New Roman" w:cs="Times New Roman"/>
          <w:b/>
          <w:bCs/>
        </w:rPr>
        <w:t>1 Corinthians 6:19-20</w:t>
      </w:r>
      <w:r w:rsidR="002F18D3" w:rsidRPr="002F18D3">
        <w:rPr>
          <w:rFonts w:ascii="Times New Roman" w:hAnsi="Times New Roman" w:cs="Times New Roman"/>
        </w:rPr>
        <w:t>, we see that God calls us to honor our bodies and glorify Him with them.</w:t>
      </w:r>
    </w:p>
    <w:p w14:paraId="65A2B780" w14:textId="77777777" w:rsidR="002F18D3" w:rsidRPr="002F18D3" w:rsidRDefault="002F18D3" w:rsidP="002F18D3">
      <w:pPr>
        <w:rPr>
          <w:rFonts w:ascii="Times New Roman" w:hAnsi="Times New Roman" w:cs="Times New Roman"/>
        </w:rPr>
      </w:pPr>
    </w:p>
    <w:p w14:paraId="2E66A13D" w14:textId="77777777" w:rsidR="002F18D3" w:rsidRPr="002F18D3" w:rsidRDefault="002F18D3" w:rsidP="002F18D3">
      <w:pPr>
        <w:rPr>
          <w:rFonts w:ascii="Times New Roman" w:hAnsi="Times New Roman" w:cs="Times New Roman"/>
        </w:rPr>
      </w:pPr>
      <w:proofErr w:type="gramStart"/>
      <w:r w:rsidRPr="002F18D3">
        <w:rPr>
          <w:rFonts w:ascii="Times New Roman" w:hAnsi="Times New Roman" w:cs="Times New Roman"/>
        </w:rPr>
        <w:t xml:space="preserve">That being said, </w:t>
      </w:r>
      <w:r w:rsidRPr="002F18D3">
        <w:rPr>
          <w:rFonts w:ascii="Times New Roman" w:hAnsi="Times New Roman" w:cs="Times New Roman"/>
          <w:b/>
          <w:bCs/>
        </w:rPr>
        <w:t>I</w:t>
      </w:r>
      <w:proofErr w:type="gramEnd"/>
      <w:r w:rsidRPr="002F18D3">
        <w:rPr>
          <w:rFonts w:ascii="Times New Roman" w:hAnsi="Times New Roman" w:cs="Times New Roman"/>
          <w:b/>
          <w:bCs/>
        </w:rPr>
        <w:t xml:space="preserve"> view living in accordance with your God-given biology as a process of discipleship.</w:t>
      </w:r>
    </w:p>
    <w:p w14:paraId="32445EAD" w14:textId="77777777" w:rsidR="002F18D3" w:rsidRPr="002F18D3" w:rsidRDefault="002F18D3" w:rsidP="002F18D3">
      <w:pPr>
        <w:rPr>
          <w:rFonts w:ascii="Times New Roman" w:hAnsi="Times New Roman" w:cs="Times New Roman"/>
        </w:rPr>
      </w:pPr>
    </w:p>
    <w:p w14:paraId="03F0F190" w14:textId="3D63FF0C" w:rsidR="002F18D3" w:rsidRPr="002F18D3" w:rsidRDefault="002F18D3" w:rsidP="002F18D3">
      <w:pPr>
        <w:rPr>
          <w:rFonts w:ascii="Times New Roman" w:hAnsi="Times New Roman" w:cs="Times New Roman"/>
        </w:rPr>
      </w:pPr>
      <w:r w:rsidRPr="002F18D3">
        <w:rPr>
          <w:rFonts w:ascii="Times New Roman" w:hAnsi="Times New Roman" w:cs="Times New Roman"/>
        </w:rPr>
        <w:t>Emphasis on “process.” It</w:t>
      </w:r>
      <w:r w:rsidR="005F631D">
        <w:rPr>
          <w:rFonts w:ascii="Times New Roman" w:hAnsi="Times New Roman" w:cs="Times New Roman"/>
        </w:rPr>
        <w:t>’</w:t>
      </w:r>
      <w:r w:rsidRPr="002F18D3">
        <w:rPr>
          <w:rFonts w:ascii="Times New Roman" w:hAnsi="Times New Roman" w:cs="Times New Roman"/>
        </w:rPr>
        <w:t xml:space="preserve">s no easy thing to walk through life with </w:t>
      </w:r>
      <w:r w:rsidR="005812FF">
        <w:rPr>
          <w:rFonts w:ascii="Times New Roman" w:hAnsi="Times New Roman" w:cs="Times New Roman"/>
        </w:rPr>
        <w:t xml:space="preserve">any amount </w:t>
      </w:r>
      <w:r w:rsidRPr="002F18D3">
        <w:rPr>
          <w:rFonts w:ascii="Times New Roman" w:hAnsi="Times New Roman" w:cs="Times New Roman"/>
        </w:rPr>
        <w:t xml:space="preserve">of gender confusion and/or gender dysphoria. You feel alienated from your body. And the intensity can be </w:t>
      </w:r>
      <w:r w:rsidR="005812FF">
        <w:rPr>
          <w:rFonts w:ascii="Times New Roman" w:hAnsi="Times New Roman" w:cs="Times New Roman"/>
        </w:rPr>
        <w:t xml:space="preserve">suffocating. </w:t>
      </w:r>
    </w:p>
    <w:p w14:paraId="4D6FC534" w14:textId="77777777" w:rsidR="002F18D3" w:rsidRPr="002F18D3" w:rsidRDefault="002F18D3" w:rsidP="002F18D3">
      <w:pPr>
        <w:rPr>
          <w:rFonts w:ascii="Times New Roman" w:hAnsi="Times New Roman" w:cs="Times New Roman"/>
        </w:rPr>
      </w:pPr>
    </w:p>
    <w:p w14:paraId="5DA2B099" w14:textId="3CC80C8E" w:rsidR="005812FF" w:rsidRDefault="005812FF" w:rsidP="002F18D3">
      <w:pPr>
        <w:rPr>
          <w:rFonts w:ascii="Times New Roman" w:hAnsi="Times New Roman" w:cs="Times New Roman"/>
        </w:rPr>
      </w:pPr>
    </w:p>
    <w:p w14:paraId="53ED35F4" w14:textId="3070EEC6" w:rsidR="002F18D3" w:rsidRPr="002F18D3" w:rsidRDefault="002F18D3" w:rsidP="002F18D3">
      <w:pPr>
        <w:rPr>
          <w:rFonts w:ascii="Times New Roman" w:hAnsi="Times New Roman" w:cs="Times New Roman"/>
        </w:rPr>
      </w:pPr>
      <w:r w:rsidRPr="002F18D3">
        <w:rPr>
          <w:rFonts w:ascii="Times New Roman" w:hAnsi="Times New Roman" w:cs="Times New Roman"/>
        </w:rPr>
        <w:t>That’s why, as Christians, we must lay aside any fear, anxiety, disrespect, hostil</w:t>
      </w:r>
      <w:r w:rsidR="005812FF">
        <w:rPr>
          <w:rFonts w:ascii="Times New Roman" w:hAnsi="Times New Roman" w:cs="Times New Roman"/>
        </w:rPr>
        <w:t>ity</w:t>
      </w:r>
      <w:r w:rsidRPr="002F18D3">
        <w:rPr>
          <w:rFonts w:ascii="Times New Roman" w:hAnsi="Times New Roman" w:cs="Times New Roman"/>
        </w:rPr>
        <w:t>, annoy</w:t>
      </w:r>
      <w:r w:rsidR="005812FF">
        <w:rPr>
          <w:rFonts w:ascii="Times New Roman" w:hAnsi="Times New Roman" w:cs="Times New Roman"/>
        </w:rPr>
        <w:t>ance</w:t>
      </w:r>
      <w:r w:rsidRPr="002F18D3">
        <w:rPr>
          <w:rFonts w:ascii="Times New Roman" w:hAnsi="Times New Roman" w:cs="Times New Roman"/>
        </w:rPr>
        <w:t xml:space="preserve">, or any threatened disposition that we may come to this conversation with. </w:t>
      </w:r>
    </w:p>
    <w:p w14:paraId="4E3BB838" w14:textId="77777777" w:rsidR="002F18D3" w:rsidRPr="002F18D3" w:rsidRDefault="002F18D3" w:rsidP="002F18D3">
      <w:pPr>
        <w:rPr>
          <w:rFonts w:ascii="Times New Roman" w:hAnsi="Times New Roman" w:cs="Times New Roman"/>
        </w:rPr>
      </w:pPr>
    </w:p>
    <w:p w14:paraId="6417095E" w14:textId="642C97ED"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Instead, we must replace fear with confidence in the </w:t>
      </w:r>
      <w:r w:rsidR="005812FF">
        <w:rPr>
          <w:rFonts w:ascii="Times New Roman" w:hAnsi="Times New Roman" w:cs="Times New Roman"/>
        </w:rPr>
        <w:t>G</w:t>
      </w:r>
      <w:r w:rsidRPr="002F18D3">
        <w:rPr>
          <w:rFonts w:ascii="Times New Roman" w:hAnsi="Times New Roman" w:cs="Times New Roman"/>
        </w:rPr>
        <w:t>ospel, anxiety with safety in the sovereignty of our God, hostility with sacrificial love, annoyance with boundless patience, and a feeling of being threatened with deep compassion.</w:t>
      </w:r>
    </w:p>
    <w:p w14:paraId="62CF50DC" w14:textId="77777777" w:rsidR="002F18D3" w:rsidRPr="002F18D3" w:rsidRDefault="002F18D3" w:rsidP="002F18D3">
      <w:pPr>
        <w:rPr>
          <w:rFonts w:ascii="Times New Roman" w:hAnsi="Times New Roman" w:cs="Times New Roman"/>
        </w:rPr>
      </w:pPr>
    </w:p>
    <w:p w14:paraId="465DEF79" w14:textId="2149C72D" w:rsidR="002F18D3" w:rsidRPr="002F18D3" w:rsidRDefault="002F18D3" w:rsidP="002F18D3">
      <w:pPr>
        <w:rPr>
          <w:rFonts w:ascii="Times New Roman" w:hAnsi="Times New Roman" w:cs="Times New Roman"/>
        </w:rPr>
      </w:pPr>
      <w:r w:rsidRPr="002F18D3">
        <w:rPr>
          <w:rFonts w:ascii="Times New Roman" w:hAnsi="Times New Roman" w:cs="Times New Roman"/>
        </w:rPr>
        <w:t xml:space="preserve">This means that our tone of voice, body posture, willingness to listen, enthusiasm to step into the midst of what seems messy </w:t>
      </w:r>
      <w:r w:rsidR="005812FF">
        <w:rPr>
          <w:rFonts w:ascii="Times New Roman" w:hAnsi="Times New Roman" w:cs="Times New Roman"/>
        </w:rPr>
        <w:t>must</w:t>
      </w:r>
      <w:r w:rsidRPr="002F18D3">
        <w:rPr>
          <w:rFonts w:ascii="Times New Roman" w:hAnsi="Times New Roman" w:cs="Times New Roman"/>
        </w:rPr>
        <w:t xml:space="preserve"> increase. Anything antithetical to the fruit</w:t>
      </w:r>
      <w:r w:rsidR="004F1332">
        <w:rPr>
          <w:rFonts w:ascii="Times New Roman" w:hAnsi="Times New Roman" w:cs="Times New Roman"/>
        </w:rPr>
        <w:t>s</w:t>
      </w:r>
      <w:r w:rsidRPr="002F18D3">
        <w:rPr>
          <w:rFonts w:ascii="Times New Roman" w:hAnsi="Times New Roman" w:cs="Times New Roman"/>
        </w:rPr>
        <w:t xml:space="preserve"> of the Spirit </w:t>
      </w:r>
      <w:r w:rsidR="005812FF">
        <w:rPr>
          <w:rFonts w:ascii="Times New Roman" w:hAnsi="Times New Roman" w:cs="Times New Roman"/>
        </w:rPr>
        <w:t xml:space="preserve">must </w:t>
      </w:r>
      <w:r w:rsidRPr="002F18D3">
        <w:rPr>
          <w:rFonts w:ascii="Times New Roman" w:hAnsi="Times New Roman" w:cs="Times New Roman"/>
        </w:rPr>
        <w:t>decrease.</w:t>
      </w:r>
    </w:p>
    <w:p w14:paraId="1CB8CFD9" w14:textId="77777777" w:rsidR="002F18D3" w:rsidRPr="002F18D3" w:rsidRDefault="002F18D3" w:rsidP="002F18D3">
      <w:pPr>
        <w:rPr>
          <w:rFonts w:ascii="Times New Roman" w:hAnsi="Times New Roman" w:cs="Times New Roman"/>
        </w:rPr>
      </w:pPr>
    </w:p>
    <w:p w14:paraId="790A77F8" w14:textId="630726B3" w:rsidR="002F18D3" w:rsidRPr="002F18D3" w:rsidRDefault="001246E5" w:rsidP="002F18D3">
      <w:pPr>
        <w:rPr>
          <w:rFonts w:ascii="Times New Roman" w:hAnsi="Times New Roman" w:cs="Times New Roman"/>
        </w:rPr>
      </w:pPr>
      <w:r>
        <w:rPr>
          <w:rFonts w:ascii="Times New Roman" w:hAnsi="Times New Roman" w:cs="Times New Roman"/>
        </w:rPr>
        <w:t>A</w:t>
      </w:r>
      <w:r w:rsidR="002F18D3" w:rsidRPr="002F18D3">
        <w:rPr>
          <w:rFonts w:ascii="Times New Roman" w:hAnsi="Times New Roman" w:cs="Times New Roman"/>
        </w:rPr>
        <w:t>s I’ve wrestled with this topic, here are some things I’ve found…</w:t>
      </w:r>
    </w:p>
    <w:p w14:paraId="21A95184" w14:textId="77777777" w:rsidR="002F18D3" w:rsidRPr="002F18D3" w:rsidRDefault="002F18D3" w:rsidP="002F18D3">
      <w:pPr>
        <w:rPr>
          <w:rFonts w:ascii="Times New Roman" w:hAnsi="Times New Roman" w:cs="Times New Roman"/>
        </w:rPr>
      </w:pPr>
    </w:p>
    <w:p w14:paraId="77A9087F" w14:textId="6A3E48D4" w:rsidR="002F18D3" w:rsidRPr="002F18D3" w:rsidRDefault="002F18D3" w:rsidP="002F18D3">
      <w:pPr>
        <w:pStyle w:val="ListParagraph"/>
        <w:numPr>
          <w:ilvl w:val="0"/>
          <w:numId w:val="43"/>
        </w:numPr>
        <w:rPr>
          <w:rFonts w:ascii="Times New Roman" w:hAnsi="Times New Roman" w:cs="Times New Roman"/>
        </w:rPr>
      </w:pPr>
      <w:r w:rsidRPr="002F18D3">
        <w:rPr>
          <w:rFonts w:ascii="Times New Roman" w:hAnsi="Times New Roman" w:cs="Times New Roman"/>
        </w:rPr>
        <w:t>Like last week, I always want to start with Scripture. I’d encourage you to read the above passages</w:t>
      </w:r>
      <w:r w:rsidR="004F1332">
        <w:rPr>
          <w:rFonts w:ascii="Times New Roman" w:hAnsi="Times New Roman" w:cs="Times New Roman"/>
        </w:rPr>
        <w:t>:</w:t>
      </w:r>
      <w:r w:rsidRPr="002F18D3">
        <w:rPr>
          <w:rFonts w:ascii="Times New Roman" w:hAnsi="Times New Roman" w:cs="Times New Roman"/>
        </w:rPr>
        <w:t xml:space="preserve"> </w:t>
      </w:r>
      <w:r w:rsidRPr="002F18D3">
        <w:rPr>
          <w:rFonts w:ascii="Times New Roman" w:hAnsi="Times New Roman" w:cs="Times New Roman"/>
          <w:b/>
          <w:bCs/>
        </w:rPr>
        <w:t xml:space="preserve">Genesis 2:7, Genesis 3:6-7, </w:t>
      </w:r>
      <w:r w:rsidR="001246E5">
        <w:rPr>
          <w:rFonts w:ascii="Times New Roman" w:hAnsi="Times New Roman" w:cs="Times New Roman"/>
        </w:rPr>
        <w:t xml:space="preserve">and </w:t>
      </w:r>
      <w:r w:rsidRPr="002F18D3">
        <w:rPr>
          <w:rFonts w:ascii="Times New Roman" w:hAnsi="Times New Roman" w:cs="Times New Roman"/>
          <w:b/>
          <w:bCs/>
        </w:rPr>
        <w:t xml:space="preserve">1 Corinthians 6:19-20 </w:t>
      </w:r>
      <w:r w:rsidRPr="002F18D3">
        <w:rPr>
          <w:rFonts w:ascii="Times New Roman" w:hAnsi="Times New Roman" w:cs="Times New Roman"/>
        </w:rPr>
        <w:t xml:space="preserve">and notice what they say about our identities as humans, what sin does to make us feel out of place in this world, and how Paul would have us live with our bodies. Additionally, I’d encourage you to revisit </w:t>
      </w:r>
      <w:r w:rsidRPr="002F18D3">
        <w:rPr>
          <w:rFonts w:ascii="Times New Roman" w:hAnsi="Times New Roman" w:cs="Times New Roman"/>
          <w:b/>
          <w:bCs/>
        </w:rPr>
        <w:t>John 4:1-26</w:t>
      </w:r>
      <w:r w:rsidRPr="002F18D3">
        <w:rPr>
          <w:rFonts w:ascii="Times New Roman" w:hAnsi="Times New Roman" w:cs="Times New Roman"/>
        </w:rPr>
        <w:t xml:space="preserve"> and </w:t>
      </w:r>
      <w:r w:rsidR="001246E5">
        <w:rPr>
          <w:rFonts w:ascii="Times New Roman" w:hAnsi="Times New Roman" w:cs="Times New Roman"/>
        </w:rPr>
        <w:t xml:space="preserve">simply </w:t>
      </w:r>
      <w:r w:rsidRPr="002F18D3">
        <w:rPr>
          <w:rFonts w:ascii="Times New Roman" w:hAnsi="Times New Roman" w:cs="Times New Roman"/>
        </w:rPr>
        <w:t>ask yourself, “What from Jesus can I learn about love?”</w:t>
      </w:r>
    </w:p>
    <w:p w14:paraId="2AB7DE48" w14:textId="77777777" w:rsidR="002F18D3" w:rsidRPr="002F18D3" w:rsidRDefault="002F18D3" w:rsidP="002F18D3">
      <w:pPr>
        <w:rPr>
          <w:rFonts w:ascii="Times New Roman" w:hAnsi="Times New Roman" w:cs="Times New Roman"/>
        </w:rPr>
      </w:pPr>
    </w:p>
    <w:p w14:paraId="6AD74A98" w14:textId="292FD4C6" w:rsidR="002F18D3" w:rsidRPr="002F18D3" w:rsidRDefault="002F18D3" w:rsidP="002F18D3">
      <w:pPr>
        <w:pStyle w:val="ListParagraph"/>
        <w:numPr>
          <w:ilvl w:val="0"/>
          <w:numId w:val="43"/>
        </w:numPr>
        <w:rPr>
          <w:rFonts w:ascii="Times New Roman" w:hAnsi="Times New Roman" w:cs="Times New Roman"/>
        </w:rPr>
      </w:pPr>
      <w:r w:rsidRPr="002F18D3">
        <w:rPr>
          <w:rFonts w:ascii="Times New Roman" w:hAnsi="Times New Roman" w:cs="Times New Roman"/>
        </w:rPr>
        <w:t xml:space="preserve">Prayerfully – emphasis on </w:t>
      </w:r>
      <w:r w:rsidRPr="002F18D3">
        <w:rPr>
          <w:rFonts w:ascii="Times New Roman" w:hAnsi="Times New Roman" w:cs="Times New Roman"/>
          <w:i/>
          <w:iCs/>
        </w:rPr>
        <w:t>prayerfully</w:t>
      </w:r>
      <w:r w:rsidRPr="002F18D3">
        <w:rPr>
          <w:rFonts w:ascii="Times New Roman" w:hAnsi="Times New Roman" w:cs="Times New Roman"/>
        </w:rPr>
        <w:t xml:space="preserve"> (</w:t>
      </w:r>
      <w:proofErr w:type="gramStart"/>
      <w:r w:rsidRPr="002F18D3">
        <w:rPr>
          <w:rFonts w:ascii="Times New Roman" w:hAnsi="Times New Roman" w:cs="Times New Roman"/>
        </w:rPr>
        <w:t>i.e.</w:t>
      </w:r>
      <w:proofErr w:type="gramEnd"/>
      <w:r w:rsidRPr="002F18D3">
        <w:rPr>
          <w:rFonts w:ascii="Times New Roman" w:hAnsi="Times New Roman" w:cs="Times New Roman"/>
        </w:rPr>
        <w:t xml:space="preserve"> do this </w:t>
      </w:r>
      <w:r w:rsidRPr="002F18D3">
        <w:rPr>
          <w:rFonts w:ascii="Times New Roman" w:hAnsi="Times New Roman" w:cs="Times New Roman"/>
          <w:i/>
          <w:iCs/>
        </w:rPr>
        <w:t>with</w:t>
      </w:r>
      <w:r w:rsidRPr="002F18D3">
        <w:rPr>
          <w:rFonts w:ascii="Times New Roman" w:hAnsi="Times New Roman" w:cs="Times New Roman"/>
        </w:rPr>
        <w:t xml:space="preserve"> God) – Google </w:t>
      </w:r>
      <w:r w:rsidR="001246E5">
        <w:rPr>
          <w:rFonts w:ascii="Times New Roman" w:hAnsi="Times New Roman" w:cs="Times New Roman"/>
        </w:rPr>
        <w:t xml:space="preserve">search </w:t>
      </w:r>
      <w:r w:rsidRPr="002F18D3">
        <w:rPr>
          <w:rFonts w:ascii="Times New Roman" w:hAnsi="Times New Roman" w:cs="Times New Roman"/>
        </w:rPr>
        <w:t xml:space="preserve">Rembrandt’s painting </w:t>
      </w:r>
      <w:r w:rsidRPr="002F18D3">
        <w:rPr>
          <w:rFonts w:ascii="Times New Roman" w:hAnsi="Times New Roman" w:cs="Times New Roman"/>
          <w:i/>
          <w:iCs/>
        </w:rPr>
        <w:t>The Return of the Prodigal Son</w:t>
      </w:r>
      <w:r w:rsidRPr="002F18D3">
        <w:rPr>
          <w:rFonts w:ascii="Times New Roman" w:hAnsi="Times New Roman" w:cs="Times New Roman"/>
        </w:rPr>
        <w:t xml:space="preserve"> and think about the following questions:</w:t>
      </w:r>
    </w:p>
    <w:p w14:paraId="60558C46" w14:textId="77777777" w:rsidR="002F18D3" w:rsidRPr="002F18D3" w:rsidRDefault="002F18D3" w:rsidP="002F18D3">
      <w:pPr>
        <w:pStyle w:val="ListParagraph"/>
        <w:rPr>
          <w:rFonts w:ascii="Times New Roman" w:hAnsi="Times New Roman" w:cs="Times New Roman"/>
        </w:rPr>
      </w:pPr>
    </w:p>
    <w:p w14:paraId="4CF3385D" w14:textId="3D1007E9" w:rsidR="002F18D3" w:rsidRPr="002F18D3" w:rsidRDefault="002F18D3" w:rsidP="002F18D3">
      <w:pPr>
        <w:pStyle w:val="ListParagraph"/>
        <w:numPr>
          <w:ilvl w:val="0"/>
          <w:numId w:val="39"/>
        </w:numPr>
        <w:ind w:left="1080"/>
        <w:rPr>
          <w:rFonts w:ascii="Times New Roman" w:eastAsia="Times New Roman" w:hAnsi="Times New Roman" w:cs="Times New Roman"/>
          <w:color w:val="000000"/>
        </w:rPr>
      </w:pPr>
      <w:r w:rsidRPr="002F18D3">
        <w:rPr>
          <w:rFonts w:ascii="Times New Roman" w:eastAsia="Times New Roman" w:hAnsi="Times New Roman" w:cs="Times New Roman"/>
          <w:color w:val="000000"/>
        </w:rPr>
        <w:t>What is the posture you find yourself coming into this sermon discussion on Jesus and the transgender community like? Do you sense</w:t>
      </w:r>
      <w:r w:rsidR="002E027C">
        <w:rPr>
          <w:rFonts w:ascii="Times New Roman" w:eastAsia="Times New Roman" w:hAnsi="Times New Roman" w:cs="Times New Roman"/>
          <w:color w:val="000000"/>
        </w:rPr>
        <w:t xml:space="preserve"> openness</w:t>
      </w:r>
      <w:r w:rsidRPr="002F18D3">
        <w:rPr>
          <w:rFonts w:ascii="Times New Roman" w:eastAsia="Times New Roman" w:hAnsi="Times New Roman" w:cs="Times New Roman"/>
          <w:color w:val="000000"/>
        </w:rPr>
        <w:t xml:space="preserve"> in yourself like the </w:t>
      </w:r>
      <w:r w:rsidR="001246E5">
        <w:rPr>
          <w:rFonts w:ascii="Times New Roman" w:eastAsia="Times New Roman" w:hAnsi="Times New Roman" w:cs="Times New Roman"/>
          <w:color w:val="000000"/>
        </w:rPr>
        <w:t>f</w:t>
      </w:r>
      <w:r w:rsidRPr="002F18D3">
        <w:rPr>
          <w:rFonts w:ascii="Times New Roman" w:eastAsia="Times New Roman" w:hAnsi="Times New Roman" w:cs="Times New Roman"/>
          <w:color w:val="000000"/>
        </w:rPr>
        <w:t xml:space="preserve">ather in the painting or do you </w:t>
      </w:r>
      <w:r w:rsidR="002E027C">
        <w:rPr>
          <w:rFonts w:ascii="Times New Roman" w:eastAsia="Times New Roman" w:hAnsi="Times New Roman" w:cs="Times New Roman"/>
          <w:color w:val="000000"/>
        </w:rPr>
        <w:t>feel</w:t>
      </w:r>
      <w:r w:rsidRPr="002F18D3">
        <w:rPr>
          <w:rFonts w:ascii="Times New Roman" w:eastAsia="Times New Roman" w:hAnsi="Times New Roman" w:cs="Times New Roman"/>
          <w:color w:val="000000"/>
        </w:rPr>
        <w:t xml:space="preserve"> closed-off like the older brother standing to the right in the painting? Explain.</w:t>
      </w:r>
    </w:p>
    <w:p w14:paraId="29C626F2" w14:textId="77777777" w:rsidR="002F18D3" w:rsidRPr="002F18D3" w:rsidRDefault="002F18D3" w:rsidP="002F18D3">
      <w:pPr>
        <w:pStyle w:val="ListParagraph"/>
        <w:ind w:left="1080"/>
        <w:rPr>
          <w:rFonts w:ascii="Times New Roman" w:eastAsia="Times New Roman" w:hAnsi="Times New Roman" w:cs="Times New Roman"/>
          <w:color w:val="000000"/>
        </w:rPr>
      </w:pPr>
    </w:p>
    <w:p w14:paraId="31D0DF9E" w14:textId="39B481C2" w:rsidR="002F18D3" w:rsidRPr="002F18D3" w:rsidRDefault="002F18D3" w:rsidP="002F18D3">
      <w:pPr>
        <w:pStyle w:val="ListParagraph"/>
        <w:numPr>
          <w:ilvl w:val="0"/>
          <w:numId w:val="39"/>
        </w:numPr>
        <w:ind w:left="1080"/>
        <w:rPr>
          <w:rFonts w:ascii="Times New Roman" w:eastAsia="Times New Roman" w:hAnsi="Times New Roman" w:cs="Times New Roman"/>
          <w:color w:val="000000"/>
        </w:rPr>
      </w:pPr>
      <w:r w:rsidRPr="002F18D3">
        <w:rPr>
          <w:rFonts w:ascii="Times New Roman" w:eastAsia="Times New Roman" w:hAnsi="Times New Roman" w:cs="Times New Roman"/>
          <w:color w:val="000000"/>
        </w:rPr>
        <w:t xml:space="preserve">What elements of “welcome” do you sense in this painting from the </w:t>
      </w:r>
      <w:r w:rsidR="001246E5">
        <w:rPr>
          <w:rFonts w:ascii="Times New Roman" w:eastAsia="Times New Roman" w:hAnsi="Times New Roman" w:cs="Times New Roman"/>
          <w:color w:val="000000"/>
        </w:rPr>
        <w:t>f</w:t>
      </w:r>
      <w:r w:rsidRPr="002F18D3">
        <w:rPr>
          <w:rFonts w:ascii="Times New Roman" w:eastAsia="Times New Roman" w:hAnsi="Times New Roman" w:cs="Times New Roman"/>
          <w:color w:val="000000"/>
        </w:rPr>
        <w:t>ather? Where have you experienced that welcome in your own life from God?</w:t>
      </w:r>
    </w:p>
    <w:p w14:paraId="351F71BD" w14:textId="77777777" w:rsidR="002F18D3" w:rsidRPr="002F18D3" w:rsidRDefault="002F18D3" w:rsidP="002F18D3">
      <w:pPr>
        <w:pStyle w:val="ListParagraph"/>
        <w:rPr>
          <w:rFonts w:ascii="Times New Roman" w:eastAsia="Times New Roman" w:hAnsi="Times New Roman" w:cs="Times New Roman"/>
          <w:color w:val="000000"/>
        </w:rPr>
      </w:pPr>
    </w:p>
    <w:p w14:paraId="125B2220" w14:textId="77777777" w:rsidR="002F18D3" w:rsidRPr="002F18D3" w:rsidRDefault="002F18D3" w:rsidP="002F18D3">
      <w:pPr>
        <w:pStyle w:val="ListParagraph"/>
        <w:numPr>
          <w:ilvl w:val="0"/>
          <w:numId w:val="39"/>
        </w:numPr>
        <w:ind w:left="1080"/>
        <w:rPr>
          <w:rFonts w:ascii="Times New Roman" w:eastAsia="Times New Roman" w:hAnsi="Times New Roman" w:cs="Times New Roman"/>
          <w:color w:val="000000"/>
        </w:rPr>
      </w:pPr>
      <w:r w:rsidRPr="002F18D3">
        <w:rPr>
          <w:rFonts w:ascii="Times New Roman" w:eastAsia="Times New Roman" w:hAnsi="Times New Roman" w:cs="Times New Roman"/>
          <w:color w:val="000000"/>
        </w:rPr>
        <w:t>In what ways do you need to grow in developing a welcoming posture from those different than you on this topic?</w:t>
      </w:r>
    </w:p>
    <w:p w14:paraId="4D38DD85" w14:textId="77777777" w:rsidR="002F18D3" w:rsidRPr="002F18D3" w:rsidRDefault="002F18D3" w:rsidP="002F18D3">
      <w:pPr>
        <w:rPr>
          <w:rFonts w:ascii="Times New Roman" w:hAnsi="Times New Roman" w:cs="Times New Roman"/>
        </w:rPr>
      </w:pPr>
    </w:p>
    <w:p w14:paraId="101BD333" w14:textId="77777777" w:rsidR="002E027C" w:rsidRDefault="002E027C" w:rsidP="002F18D3">
      <w:pPr>
        <w:pStyle w:val="ListParagraph"/>
        <w:rPr>
          <w:rFonts w:ascii="Times New Roman" w:hAnsi="Times New Roman" w:cs="Times New Roman"/>
        </w:rPr>
      </w:pPr>
    </w:p>
    <w:p w14:paraId="14FDF114" w14:textId="77777777" w:rsidR="002E027C" w:rsidRDefault="002E027C" w:rsidP="002F18D3">
      <w:pPr>
        <w:pStyle w:val="ListParagraph"/>
        <w:rPr>
          <w:rFonts w:ascii="Times New Roman" w:hAnsi="Times New Roman" w:cs="Times New Roman"/>
        </w:rPr>
      </w:pPr>
    </w:p>
    <w:p w14:paraId="1997247D" w14:textId="168204C7" w:rsidR="002F18D3" w:rsidRPr="002F18D3" w:rsidRDefault="002F18D3" w:rsidP="002F18D3">
      <w:pPr>
        <w:pStyle w:val="ListParagraph"/>
        <w:rPr>
          <w:rFonts w:ascii="Times New Roman" w:hAnsi="Times New Roman" w:cs="Times New Roman"/>
        </w:rPr>
      </w:pPr>
      <w:r w:rsidRPr="002F18D3">
        <w:rPr>
          <w:rFonts w:ascii="Times New Roman" w:hAnsi="Times New Roman" w:cs="Times New Roman"/>
        </w:rPr>
        <w:t>Jot down any significant elements that come to mind. Then, write a prayer to God for anything you feel needs resolved.</w:t>
      </w:r>
    </w:p>
    <w:p w14:paraId="565F9BD6" w14:textId="77777777" w:rsidR="002F18D3" w:rsidRPr="002F18D3" w:rsidRDefault="002F18D3" w:rsidP="002F18D3">
      <w:pPr>
        <w:rPr>
          <w:rFonts w:ascii="Times New Roman" w:hAnsi="Times New Roman" w:cs="Times New Roman"/>
        </w:rPr>
      </w:pPr>
    </w:p>
    <w:p w14:paraId="2CEA4513" w14:textId="0CD9B679" w:rsidR="002F18D3" w:rsidRPr="002F18D3" w:rsidRDefault="002F18D3" w:rsidP="002F18D3">
      <w:pPr>
        <w:pStyle w:val="ListParagraph"/>
        <w:numPr>
          <w:ilvl w:val="0"/>
          <w:numId w:val="43"/>
        </w:numPr>
        <w:rPr>
          <w:rFonts w:ascii="Times New Roman" w:hAnsi="Times New Roman" w:cs="Times New Roman"/>
        </w:rPr>
      </w:pPr>
      <w:r w:rsidRPr="002F18D3">
        <w:rPr>
          <w:rFonts w:ascii="Times New Roman" w:hAnsi="Times New Roman" w:cs="Times New Roman"/>
        </w:rPr>
        <w:t xml:space="preserve">Lastly, if you’d like some additional resources on this, here are a </w:t>
      </w:r>
      <w:r w:rsidR="001246E5">
        <w:rPr>
          <w:rFonts w:ascii="Times New Roman" w:hAnsi="Times New Roman" w:cs="Times New Roman"/>
        </w:rPr>
        <w:t>few</w:t>
      </w:r>
      <w:r w:rsidRPr="002F18D3">
        <w:rPr>
          <w:rFonts w:ascii="Times New Roman" w:hAnsi="Times New Roman" w:cs="Times New Roman"/>
        </w:rPr>
        <w:t xml:space="preserve"> I’d recommend:</w:t>
      </w:r>
    </w:p>
    <w:p w14:paraId="3268A5B2" w14:textId="77777777" w:rsidR="002F18D3" w:rsidRPr="002F18D3" w:rsidRDefault="002F18D3" w:rsidP="002F18D3">
      <w:pPr>
        <w:rPr>
          <w:rFonts w:ascii="Times New Roman" w:hAnsi="Times New Roman" w:cs="Times New Roman"/>
        </w:rPr>
      </w:pPr>
    </w:p>
    <w:p w14:paraId="73A9758D" w14:textId="77777777" w:rsidR="002F18D3" w:rsidRPr="002F18D3" w:rsidRDefault="002F18D3" w:rsidP="002F18D3">
      <w:pPr>
        <w:pStyle w:val="ListParagraph"/>
        <w:numPr>
          <w:ilvl w:val="0"/>
          <w:numId w:val="42"/>
        </w:numPr>
        <w:rPr>
          <w:rFonts w:ascii="Times New Roman" w:hAnsi="Times New Roman" w:cs="Times New Roman"/>
        </w:rPr>
      </w:pPr>
      <w:r w:rsidRPr="002F18D3">
        <w:rPr>
          <w:rFonts w:ascii="Times New Roman" w:hAnsi="Times New Roman" w:cs="Times New Roman"/>
        </w:rPr>
        <w:t xml:space="preserve">I’d recommend </w:t>
      </w:r>
      <w:r w:rsidRPr="002F18D3">
        <w:rPr>
          <w:rFonts w:ascii="Times New Roman" w:hAnsi="Times New Roman" w:cs="Times New Roman"/>
          <w:i/>
          <w:iCs/>
        </w:rPr>
        <w:t xml:space="preserve">Embodied: Transgender Identities, the Church, and What the Bible Has to Say </w:t>
      </w:r>
      <w:r w:rsidRPr="002F18D3">
        <w:rPr>
          <w:rFonts w:ascii="Times New Roman" w:hAnsi="Times New Roman" w:cs="Times New Roman"/>
        </w:rPr>
        <w:t>by Preston Sprinkle (available on Sundays for purchase at a discounted rate!). He talks all about this topic from a loving, grace-filled, but also truthful posture.</w:t>
      </w:r>
    </w:p>
    <w:p w14:paraId="470FA4E6" w14:textId="41FCCBAB" w:rsidR="002F18D3" w:rsidRPr="002F18D3" w:rsidRDefault="002F18D3" w:rsidP="002F18D3">
      <w:pPr>
        <w:pStyle w:val="ListParagraph"/>
        <w:numPr>
          <w:ilvl w:val="0"/>
          <w:numId w:val="42"/>
        </w:numPr>
        <w:rPr>
          <w:rFonts w:ascii="Times New Roman" w:hAnsi="Times New Roman" w:cs="Times New Roman"/>
        </w:rPr>
      </w:pPr>
      <w:r w:rsidRPr="002F18D3">
        <w:rPr>
          <w:rFonts w:ascii="Times New Roman" w:hAnsi="Times New Roman" w:cs="Times New Roman"/>
        </w:rPr>
        <w:t xml:space="preserve">Additionally, I loved </w:t>
      </w:r>
      <w:r w:rsidR="003F5D5D">
        <w:rPr>
          <w:rFonts w:ascii="Times New Roman" w:hAnsi="Times New Roman" w:cs="Times New Roman"/>
        </w:rPr>
        <w:t>a</w:t>
      </w:r>
      <w:r w:rsidRPr="002F18D3">
        <w:rPr>
          <w:rFonts w:ascii="Times New Roman" w:hAnsi="Times New Roman" w:cs="Times New Roman"/>
        </w:rPr>
        <w:t xml:space="preserve"> conversation between Preston Sprinkle and Abigail </w:t>
      </w:r>
      <w:proofErr w:type="spellStart"/>
      <w:r w:rsidRPr="002F18D3">
        <w:rPr>
          <w:rFonts w:ascii="Times New Roman" w:hAnsi="Times New Roman" w:cs="Times New Roman"/>
        </w:rPr>
        <w:t>Favale</w:t>
      </w:r>
      <w:proofErr w:type="spellEnd"/>
      <w:r w:rsidRPr="002F18D3">
        <w:rPr>
          <w:rFonts w:ascii="Times New Roman" w:hAnsi="Times New Roman" w:cs="Times New Roman"/>
        </w:rPr>
        <w:t xml:space="preserve"> on </w:t>
      </w:r>
      <w:r w:rsidR="003F5D5D">
        <w:rPr>
          <w:rFonts w:ascii="Times New Roman" w:hAnsi="Times New Roman" w:cs="Times New Roman"/>
        </w:rPr>
        <w:t>s</w:t>
      </w:r>
      <w:r w:rsidRPr="002F18D3">
        <w:rPr>
          <w:rFonts w:ascii="Times New Roman" w:hAnsi="Times New Roman" w:cs="Times New Roman"/>
        </w:rPr>
        <w:t xml:space="preserve">ex and </w:t>
      </w:r>
      <w:r w:rsidR="003F5D5D">
        <w:rPr>
          <w:rFonts w:ascii="Times New Roman" w:hAnsi="Times New Roman" w:cs="Times New Roman"/>
        </w:rPr>
        <w:t>g</w:t>
      </w:r>
      <w:r w:rsidRPr="002F18D3">
        <w:rPr>
          <w:rFonts w:ascii="Times New Roman" w:hAnsi="Times New Roman" w:cs="Times New Roman"/>
        </w:rPr>
        <w:t>ender</w:t>
      </w:r>
      <w:r w:rsidR="003F5D5D">
        <w:rPr>
          <w:rFonts w:ascii="Times New Roman" w:hAnsi="Times New Roman" w:cs="Times New Roman"/>
        </w:rPr>
        <w:t xml:space="preserve">. Find it on YouTube by searching for </w:t>
      </w:r>
      <w:r w:rsidR="003F5D5D" w:rsidRPr="003F5D5D">
        <w:rPr>
          <w:rFonts w:ascii="Times New Roman" w:hAnsi="Times New Roman" w:cs="Times New Roman"/>
        </w:rPr>
        <w:t xml:space="preserve">Sex, Gender, and the Anthropology of Trans* Identities: Dr. Abigail </w:t>
      </w:r>
      <w:proofErr w:type="spellStart"/>
      <w:r w:rsidR="003F5D5D" w:rsidRPr="003F5D5D">
        <w:rPr>
          <w:rFonts w:ascii="Times New Roman" w:hAnsi="Times New Roman" w:cs="Times New Roman"/>
        </w:rPr>
        <w:t>Favale</w:t>
      </w:r>
      <w:proofErr w:type="spellEnd"/>
      <w:r w:rsidR="003F5D5D" w:rsidRPr="003F5D5D">
        <w:rPr>
          <w:rFonts w:ascii="Times New Roman" w:hAnsi="Times New Roman" w:cs="Times New Roman"/>
        </w:rPr>
        <w:t xml:space="preserve">.  </w:t>
      </w:r>
      <w:r w:rsidRPr="003F5D5D">
        <w:rPr>
          <w:rFonts w:ascii="Times New Roman" w:hAnsi="Times New Roman" w:cs="Times New Roman"/>
        </w:rPr>
        <w:t xml:space="preserve"> </w:t>
      </w:r>
    </w:p>
    <w:p w14:paraId="3E35DD01" w14:textId="08170C56" w:rsidR="002F18D3" w:rsidRPr="002F18D3" w:rsidRDefault="002F18D3" w:rsidP="002F18D3">
      <w:pPr>
        <w:pStyle w:val="ListParagraph"/>
        <w:numPr>
          <w:ilvl w:val="0"/>
          <w:numId w:val="42"/>
        </w:numPr>
        <w:rPr>
          <w:rFonts w:ascii="Times New Roman" w:hAnsi="Times New Roman" w:cs="Times New Roman"/>
        </w:rPr>
      </w:pPr>
      <w:r w:rsidRPr="002F18D3">
        <w:rPr>
          <w:rFonts w:ascii="Times New Roman" w:hAnsi="Times New Roman" w:cs="Times New Roman"/>
        </w:rPr>
        <w:t xml:space="preserve">I </w:t>
      </w:r>
      <w:r w:rsidRPr="003F5D5D">
        <w:rPr>
          <w:rFonts w:ascii="Times New Roman" w:hAnsi="Times New Roman" w:cs="Times New Roman"/>
        </w:rPr>
        <w:t xml:space="preserve">also found </w:t>
      </w:r>
      <w:r w:rsidR="003F5D5D" w:rsidRPr="003F5D5D">
        <w:rPr>
          <w:rFonts w:ascii="Times New Roman" w:hAnsi="Times New Roman" w:cs="Times New Roman"/>
        </w:rPr>
        <w:t>a</w:t>
      </w:r>
      <w:r w:rsidRPr="003F5D5D">
        <w:rPr>
          <w:rFonts w:ascii="Times New Roman" w:hAnsi="Times New Roman" w:cs="Times New Roman"/>
        </w:rPr>
        <w:t xml:space="preserve"> sermon </w:t>
      </w:r>
      <w:r w:rsidR="003F5D5D" w:rsidRPr="003F5D5D">
        <w:rPr>
          <w:rFonts w:ascii="Times New Roman" w:hAnsi="Times New Roman" w:cs="Times New Roman"/>
        </w:rPr>
        <w:t xml:space="preserve">on Jesus and the transgender community </w:t>
      </w:r>
      <w:r w:rsidRPr="003F5D5D">
        <w:rPr>
          <w:rFonts w:ascii="Times New Roman" w:hAnsi="Times New Roman" w:cs="Times New Roman"/>
        </w:rPr>
        <w:t>by Jon Tyson helpful</w:t>
      </w:r>
      <w:r w:rsidR="003F5D5D" w:rsidRPr="003F5D5D">
        <w:rPr>
          <w:rFonts w:ascii="Times New Roman" w:hAnsi="Times New Roman" w:cs="Times New Roman"/>
        </w:rPr>
        <w:t xml:space="preserve">. Find it on YouTube by searching </w:t>
      </w:r>
      <w:r w:rsidR="003F5D5D" w:rsidRPr="003F5D5D">
        <w:rPr>
          <w:rFonts w:ascii="Times New Roman" w:hAnsi="Times New Roman" w:cs="Times New Roman"/>
        </w:rPr>
        <w:t>The Controversial Jesus - Jesus, Gender, and the Trans Community - Jon Tyson</w:t>
      </w:r>
      <w:r w:rsidR="003F5D5D" w:rsidRPr="003F5D5D">
        <w:rPr>
          <w:rFonts w:ascii="Times New Roman" w:hAnsi="Times New Roman" w:cs="Times New Roman"/>
        </w:rPr>
        <w:t>.</w:t>
      </w:r>
      <w:r w:rsidR="003F5D5D">
        <w:rPr>
          <w:rFonts w:ascii="AppleSystemUIFont" w:hAnsi="AppleSystemUIFont" w:cs="AppleSystemUIFont"/>
          <w:sz w:val="26"/>
          <w:szCs w:val="26"/>
        </w:rPr>
        <w:t xml:space="preserve"> </w:t>
      </w:r>
    </w:p>
    <w:p w14:paraId="336C33D9" w14:textId="77777777" w:rsidR="002F18D3" w:rsidRPr="002F18D3" w:rsidRDefault="002F18D3" w:rsidP="002F18D3">
      <w:pPr>
        <w:rPr>
          <w:rFonts w:ascii="Times New Roman" w:hAnsi="Times New Roman" w:cs="Times New Roman"/>
        </w:rPr>
      </w:pPr>
    </w:p>
    <w:p w14:paraId="590DE66B" w14:textId="100B2CF5" w:rsidR="002F18D3" w:rsidRPr="002F18D3" w:rsidRDefault="002F18D3" w:rsidP="002F18D3">
      <w:pPr>
        <w:rPr>
          <w:rFonts w:ascii="Times New Roman" w:hAnsi="Times New Roman" w:cs="Times New Roman"/>
        </w:rPr>
      </w:pPr>
      <w:r w:rsidRPr="002F18D3">
        <w:rPr>
          <w:rFonts w:ascii="Times New Roman" w:hAnsi="Times New Roman" w:cs="Times New Roman"/>
        </w:rPr>
        <w:t>I hope this message and these resources are helpful</w:t>
      </w:r>
      <w:r w:rsidR="003F5D5D">
        <w:rPr>
          <w:rFonts w:ascii="Times New Roman" w:hAnsi="Times New Roman" w:cs="Times New Roman"/>
        </w:rPr>
        <w:t xml:space="preserve"> to</w:t>
      </w:r>
      <w:r w:rsidRPr="002F18D3">
        <w:rPr>
          <w:rFonts w:ascii="Times New Roman" w:hAnsi="Times New Roman" w:cs="Times New Roman"/>
        </w:rPr>
        <w:t xml:space="preserve"> you. The writer Fyodor Dostoevsky once said</w:t>
      </w:r>
      <w:r w:rsidR="003F5D5D">
        <w:rPr>
          <w:rFonts w:ascii="Times New Roman" w:hAnsi="Times New Roman" w:cs="Times New Roman"/>
        </w:rPr>
        <w:t>,</w:t>
      </w:r>
      <w:r w:rsidRPr="002F18D3">
        <w:rPr>
          <w:rFonts w:ascii="Times New Roman" w:hAnsi="Times New Roman" w:cs="Times New Roman"/>
        </w:rPr>
        <w:t xml:space="preserve"> “Love in action is a harsh and dreadful thing compared with love in dreams.” May we be a church that can love in action, even </w:t>
      </w:r>
      <w:r w:rsidR="003F5D5D">
        <w:rPr>
          <w:rFonts w:ascii="Times New Roman" w:hAnsi="Times New Roman" w:cs="Times New Roman"/>
        </w:rPr>
        <w:t>when it’s</w:t>
      </w:r>
      <w:r w:rsidRPr="002F18D3">
        <w:rPr>
          <w:rFonts w:ascii="Times New Roman" w:hAnsi="Times New Roman" w:cs="Times New Roman"/>
        </w:rPr>
        <w:t xml:space="preserve"> hard.</w:t>
      </w:r>
    </w:p>
    <w:p w14:paraId="054D87DE" w14:textId="77777777" w:rsidR="002F18D3" w:rsidRPr="002F18D3" w:rsidRDefault="002F18D3" w:rsidP="002F18D3">
      <w:pPr>
        <w:rPr>
          <w:rFonts w:ascii="Times New Roman" w:hAnsi="Times New Roman" w:cs="Times New Roman"/>
        </w:rPr>
      </w:pPr>
    </w:p>
    <w:p w14:paraId="0A61FFD5" w14:textId="77777777" w:rsidR="002F18D3" w:rsidRPr="002F18D3" w:rsidRDefault="002F18D3" w:rsidP="002F18D3">
      <w:pPr>
        <w:rPr>
          <w:rFonts w:ascii="Times New Roman" w:hAnsi="Times New Roman" w:cs="Times New Roman"/>
        </w:rPr>
      </w:pPr>
      <w:r w:rsidRPr="002F18D3">
        <w:rPr>
          <w:rFonts w:ascii="Times New Roman" w:hAnsi="Times New Roman" w:cs="Times New Roman"/>
        </w:rPr>
        <w:t>Grace and peace,</w:t>
      </w:r>
    </w:p>
    <w:p w14:paraId="6CA039FC" w14:textId="77777777" w:rsidR="002F18D3" w:rsidRPr="002F18D3" w:rsidRDefault="002F18D3" w:rsidP="002F18D3">
      <w:pPr>
        <w:rPr>
          <w:rFonts w:ascii="Times New Roman" w:hAnsi="Times New Roman" w:cs="Times New Roman"/>
        </w:rPr>
      </w:pPr>
      <w:r w:rsidRPr="002F18D3">
        <w:rPr>
          <w:rFonts w:ascii="Times New Roman" w:hAnsi="Times New Roman" w:cs="Times New Roman"/>
        </w:rPr>
        <w:t>Emerson</w:t>
      </w:r>
    </w:p>
    <w:p w14:paraId="1315713F" w14:textId="77777777" w:rsidR="00420F8F" w:rsidRPr="002F18D3" w:rsidRDefault="00420F8F" w:rsidP="00225FD8">
      <w:pPr>
        <w:rPr>
          <w:rFonts w:ascii="Times New Roman" w:hAnsi="Times New Roman" w:cs="Times New Roman"/>
          <w:b/>
          <w:bCs/>
        </w:rPr>
      </w:pPr>
    </w:p>
    <w:sectPr w:rsidR="00420F8F" w:rsidRPr="002F18D3" w:rsidSect="00734045">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FF5C9" w14:textId="77777777" w:rsidR="00B900AD" w:rsidRDefault="00B900AD" w:rsidP="00495DFC">
      <w:r>
        <w:separator/>
      </w:r>
    </w:p>
  </w:endnote>
  <w:endnote w:type="continuationSeparator" w:id="0">
    <w:p w14:paraId="62D23897" w14:textId="77777777" w:rsidR="00B900AD" w:rsidRDefault="00B900AD" w:rsidP="0049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9DCC4" w14:textId="77777777" w:rsidR="00B900AD" w:rsidRDefault="00B900AD" w:rsidP="00495DFC">
      <w:r>
        <w:separator/>
      </w:r>
    </w:p>
  </w:footnote>
  <w:footnote w:type="continuationSeparator" w:id="0">
    <w:p w14:paraId="4DF40BF7" w14:textId="77777777" w:rsidR="00B900AD" w:rsidRDefault="00B900AD" w:rsidP="00495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01D4" w14:textId="481478F5" w:rsidR="00463D3B" w:rsidRDefault="00463D3B">
    <w:pPr>
      <w:pStyle w:val="Header"/>
    </w:pPr>
    <w:r>
      <w:ptab w:relativeTo="margin" w:alignment="center" w:leader="none"/>
    </w:r>
    <w:r>
      <w:rPr>
        <w:noProof/>
      </w:rPr>
      <w:drawing>
        <wp:inline distT="0" distB="0" distL="0" distR="0" wp14:anchorId="7A992124" wp14:editId="0A8BC881">
          <wp:extent cx="4192587" cy="2125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359096" cy="2209670"/>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22C8"/>
    <w:multiLevelType w:val="hybridMultilevel"/>
    <w:tmpl w:val="25E2B89C"/>
    <w:lvl w:ilvl="0" w:tplc="DC22C272">
      <w:start w:val="6"/>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F567C5"/>
    <w:multiLevelType w:val="hybridMultilevel"/>
    <w:tmpl w:val="49885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22149"/>
    <w:multiLevelType w:val="hybridMultilevel"/>
    <w:tmpl w:val="18C6EB86"/>
    <w:lvl w:ilvl="0" w:tplc="B5BEC736">
      <w:start w:val="6"/>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E7291"/>
    <w:multiLevelType w:val="hybridMultilevel"/>
    <w:tmpl w:val="84BED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135EB"/>
    <w:multiLevelType w:val="hybridMultilevel"/>
    <w:tmpl w:val="22C07168"/>
    <w:lvl w:ilvl="0" w:tplc="B6DCC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5188B"/>
    <w:multiLevelType w:val="hybridMultilevel"/>
    <w:tmpl w:val="09A686E6"/>
    <w:lvl w:ilvl="0" w:tplc="6598D64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95678"/>
    <w:multiLevelType w:val="hybridMultilevel"/>
    <w:tmpl w:val="5BD67C14"/>
    <w:lvl w:ilvl="0" w:tplc="0B74D42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B5DAE"/>
    <w:multiLevelType w:val="hybridMultilevel"/>
    <w:tmpl w:val="C2E8E13A"/>
    <w:lvl w:ilvl="0" w:tplc="5BEA7ACE">
      <w:start w:val="1"/>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B6E22"/>
    <w:multiLevelType w:val="hybridMultilevel"/>
    <w:tmpl w:val="6BB8F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1008A"/>
    <w:multiLevelType w:val="hybridMultilevel"/>
    <w:tmpl w:val="63867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B5B22"/>
    <w:multiLevelType w:val="hybridMultilevel"/>
    <w:tmpl w:val="2084DD62"/>
    <w:lvl w:ilvl="0" w:tplc="A7E6BFB6">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05923"/>
    <w:multiLevelType w:val="hybridMultilevel"/>
    <w:tmpl w:val="BA9C6FB8"/>
    <w:lvl w:ilvl="0" w:tplc="70A0055E">
      <w:start w:val="23"/>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BCF68C2"/>
    <w:multiLevelType w:val="hybridMultilevel"/>
    <w:tmpl w:val="BC2C9B84"/>
    <w:lvl w:ilvl="0" w:tplc="334C66BC">
      <w:start w:val="1995"/>
      <w:numFmt w:val="bullet"/>
      <w:lvlText w:val=""/>
      <w:lvlJc w:val="left"/>
      <w:pPr>
        <w:ind w:left="720" w:hanging="360"/>
      </w:pPr>
      <w:rPr>
        <w:rFonts w:ascii="Symbol" w:eastAsia="Times New Roman" w:hAnsi="Symbol" w:cstheme="minorHAns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F29F6"/>
    <w:multiLevelType w:val="hybridMultilevel"/>
    <w:tmpl w:val="3FEC8C56"/>
    <w:lvl w:ilvl="0" w:tplc="D0A607D2">
      <w:start w:val="2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B85092"/>
    <w:multiLevelType w:val="hybridMultilevel"/>
    <w:tmpl w:val="669E1798"/>
    <w:lvl w:ilvl="0" w:tplc="34867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A7F0F"/>
    <w:multiLevelType w:val="hybridMultilevel"/>
    <w:tmpl w:val="D0B430DE"/>
    <w:lvl w:ilvl="0" w:tplc="FF1A1CDE">
      <w:start w:val="1"/>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D3325"/>
    <w:multiLevelType w:val="hybridMultilevel"/>
    <w:tmpl w:val="E8360862"/>
    <w:lvl w:ilvl="0" w:tplc="6A76B7D4">
      <w:start w:val="6"/>
      <w:numFmt w:val="bullet"/>
      <w:lvlText w:val=""/>
      <w:lvlJc w:val="left"/>
      <w:pPr>
        <w:ind w:left="1800" w:hanging="360"/>
      </w:pPr>
      <w:rPr>
        <w:rFonts w:ascii="Symbol" w:eastAsiaTheme="minorHAnsi" w:hAnsi="Symbol"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79662A"/>
    <w:multiLevelType w:val="multilevel"/>
    <w:tmpl w:val="33EE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5E35D2"/>
    <w:multiLevelType w:val="hybridMultilevel"/>
    <w:tmpl w:val="A55C28E6"/>
    <w:lvl w:ilvl="0" w:tplc="708883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845B6"/>
    <w:multiLevelType w:val="hybridMultilevel"/>
    <w:tmpl w:val="C366B23C"/>
    <w:lvl w:ilvl="0" w:tplc="3A74C7D4">
      <w:start w:val="3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27598"/>
    <w:multiLevelType w:val="hybridMultilevel"/>
    <w:tmpl w:val="C7221BC2"/>
    <w:lvl w:ilvl="0" w:tplc="1350237C">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845761"/>
    <w:multiLevelType w:val="hybridMultilevel"/>
    <w:tmpl w:val="728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21457"/>
    <w:multiLevelType w:val="hybridMultilevel"/>
    <w:tmpl w:val="C038DC34"/>
    <w:lvl w:ilvl="0" w:tplc="F48C2780">
      <w:start w:val="30"/>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0C0930"/>
    <w:multiLevelType w:val="hybridMultilevel"/>
    <w:tmpl w:val="EB0CEC48"/>
    <w:lvl w:ilvl="0" w:tplc="7C904516">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D5425"/>
    <w:multiLevelType w:val="hybridMultilevel"/>
    <w:tmpl w:val="1026BE10"/>
    <w:lvl w:ilvl="0" w:tplc="EE1070E2">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3B3056"/>
    <w:multiLevelType w:val="hybridMultilevel"/>
    <w:tmpl w:val="634CC886"/>
    <w:lvl w:ilvl="0" w:tplc="15E8CF54">
      <w:start w:val="1"/>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05087"/>
    <w:multiLevelType w:val="hybridMultilevel"/>
    <w:tmpl w:val="85D01922"/>
    <w:lvl w:ilvl="0" w:tplc="5790A68A">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36795B"/>
    <w:multiLevelType w:val="multilevel"/>
    <w:tmpl w:val="D0B430DE"/>
    <w:lvl w:ilvl="0">
      <w:start w:val="1"/>
      <w:numFmt w:val="bullet"/>
      <w:lvlText w:val=""/>
      <w:lvlJc w:val="left"/>
      <w:pPr>
        <w:ind w:left="720" w:hanging="360"/>
      </w:pPr>
      <w:rPr>
        <w:rFonts w:ascii="Symbol" w:eastAsia="Times New Roman" w:hAnsi="Symbol"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CF0DC5"/>
    <w:multiLevelType w:val="hybridMultilevel"/>
    <w:tmpl w:val="7EF4EF5E"/>
    <w:lvl w:ilvl="0" w:tplc="5DFE2C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44C35"/>
    <w:multiLevelType w:val="hybridMultilevel"/>
    <w:tmpl w:val="EB4204E2"/>
    <w:lvl w:ilvl="0" w:tplc="DA92A094">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4231E"/>
    <w:multiLevelType w:val="multilevel"/>
    <w:tmpl w:val="5456DF18"/>
    <w:lvl w:ilvl="0">
      <w:start w:val="30"/>
      <w:numFmt w:val="bullet"/>
      <w:lvlText w:val=""/>
      <w:lvlJc w:val="left"/>
      <w:pPr>
        <w:ind w:left="720" w:hanging="360"/>
      </w:pPr>
      <w:rPr>
        <w:rFonts w:ascii="Symbol" w:eastAsia="Times New Roman" w:hAnsi="Symbol" w:cstheme="min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D611861"/>
    <w:multiLevelType w:val="hybridMultilevel"/>
    <w:tmpl w:val="2444C8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76F4B"/>
    <w:multiLevelType w:val="hybridMultilevel"/>
    <w:tmpl w:val="35101244"/>
    <w:lvl w:ilvl="0" w:tplc="70A0055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04F13"/>
    <w:multiLevelType w:val="hybridMultilevel"/>
    <w:tmpl w:val="19484572"/>
    <w:lvl w:ilvl="0" w:tplc="FEA6E176">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B320A5"/>
    <w:multiLevelType w:val="hybridMultilevel"/>
    <w:tmpl w:val="A9722088"/>
    <w:lvl w:ilvl="0" w:tplc="776017DC">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F16455"/>
    <w:multiLevelType w:val="hybridMultilevel"/>
    <w:tmpl w:val="DD5A6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D5D98"/>
    <w:multiLevelType w:val="hybridMultilevel"/>
    <w:tmpl w:val="EF3A3D30"/>
    <w:lvl w:ilvl="0" w:tplc="C752441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7009F"/>
    <w:multiLevelType w:val="hybridMultilevel"/>
    <w:tmpl w:val="7242EE38"/>
    <w:lvl w:ilvl="0" w:tplc="70A0055E">
      <w:start w:val="3"/>
      <w:numFmt w:val="bullet"/>
      <w:lvlText w:val=""/>
      <w:lvlJc w:val="left"/>
      <w:pPr>
        <w:ind w:left="1080" w:hanging="360"/>
      </w:pPr>
      <w:rPr>
        <w:rFonts w:ascii="Symbol" w:eastAsiaTheme="minorHAnsi" w:hAnsi="Symbol"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8D2810"/>
    <w:multiLevelType w:val="hybridMultilevel"/>
    <w:tmpl w:val="8C563F40"/>
    <w:lvl w:ilvl="0" w:tplc="6AD6F65A">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C1325"/>
    <w:multiLevelType w:val="multilevel"/>
    <w:tmpl w:val="57E8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C04B6B"/>
    <w:multiLevelType w:val="hybridMultilevel"/>
    <w:tmpl w:val="9D44C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C20CB"/>
    <w:multiLevelType w:val="hybridMultilevel"/>
    <w:tmpl w:val="E854619E"/>
    <w:lvl w:ilvl="0" w:tplc="360CD77A">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2324AAC"/>
    <w:multiLevelType w:val="hybridMultilevel"/>
    <w:tmpl w:val="CF0EF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52AFD"/>
    <w:multiLevelType w:val="hybridMultilevel"/>
    <w:tmpl w:val="4A0ADE60"/>
    <w:lvl w:ilvl="0" w:tplc="BDD05BF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E0AA6"/>
    <w:multiLevelType w:val="hybridMultilevel"/>
    <w:tmpl w:val="44AAB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928260">
    <w:abstractNumId w:val="15"/>
  </w:num>
  <w:num w:numId="2" w16cid:durableId="980814055">
    <w:abstractNumId w:val="25"/>
  </w:num>
  <w:num w:numId="3" w16cid:durableId="1341934690">
    <w:abstractNumId w:val="34"/>
  </w:num>
  <w:num w:numId="4" w16cid:durableId="721682557">
    <w:abstractNumId w:val="40"/>
  </w:num>
  <w:num w:numId="5" w16cid:durableId="1693451686">
    <w:abstractNumId w:val="35"/>
  </w:num>
  <w:num w:numId="6" w16cid:durableId="900754851">
    <w:abstractNumId w:val="17"/>
  </w:num>
  <w:num w:numId="7" w16cid:durableId="1934513237">
    <w:abstractNumId w:val="39"/>
  </w:num>
  <w:num w:numId="8" w16cid:durableId="486363499">
    <w:abstractNumId w:val="31"/>
  </w:num>
  <w:num w:numId="9" w16cid:durableId="1689790298">
    <w:abstractNumId w:val="41"/>
  </w:num>
  <w:num w:numId="10" w16cid:durableId="1022511100">
    <w:abstractNumId w:val="19"/>
  </w:num>
  <w:num w:numId="11" w16cid:durableId="566502896">
    <w:abstractNumId w:val="27"/>
  </w:num>
  <w:num w:numId="12" w16cid:durableId="1893033417">
    <w:abstractNumId w:val="22"/>
  </w:num>
  <w:num w:numId="13" w16cid:durableId="294682349">
    <w:abstractNumId w:val="10"/>
  </w:num>
  <w:num w:numId="14" w16cid:durableId="316348810">
    <w:abstractNumId w:val="5"/>
  </w:num>
  <w:num w:numId="15" w16cid:durableId="280498486">
    <w:abstractNumId w:val="36"/>
  </w:num>
  <w:num w:numId="16" w16cid:durableId="1169979777">
    <w:abstractNumId w:val="3"/>
  </w:num>
  <w:num w:numId="17" w16cid:durableId="1110473133">
    <w:abstractNumId w:val="9"/>
  </w:num>
  <w:num w:numId="18" w16cid:durableId="1377118604">
    <w:abstractNumId w:val="30"/>
  </w:num>
  <w:num w:numId="19" w16cid:durableId="1296518927">
    <w:abstractNumId w:val="28"/>
  </w:num>
  <w:num w:numId="20" w16cid:durableId="377708917">
    <w:abstractNumId w:val="44"/>
  </w:num>
  <w:num w:numId="21" w16cid:durableId="1190948340">
    <w:abstractNumId w:val="42"/>
  </w:num>
  <w:num w:numId="22" w16cid:durableId="1470439774">
    <w:abstractNumId w:val="21"/>
  </w:num>
  <w:num w:numId="23" w16cid:durableId="1547833286">
    <w:abstractNumId w:val="8"/>
  </w:num>
  <w:num w:numId="24" w16cid:durableId="1946694755">
    <w:abstractNumId w:val="16"/>
  </w:num>
  <w:num w:numId="25" w16cid:durableId="922685193">
    <w:abstractNumId w:val="18"/>
  </w:num>
  <w:num w:numId="26" w16cid:durableId="1683431032">
    <w:abstractNumId w:val="24"/>
  </w:num>
  <w:num w:numId="27" w16cid:durableId="708526435">
    <w:abstractNumId w:val="33"/>
  </w:num>
  <w:num w:numId="28" w16cid:durableId="154537482">
    <w:abstractNumId w:val="2"/>
  </w:num>
  <w:num w:numId="29" w16cid:durableId="1073046587">
    <w:abstractNumId w:val="0"/>
  </w:num>
  <w:num w:numId="30" w16cid:durableId="1668022626">
    <w:abstractNumId w:val="1"/>
  </w:num>
  <w:num w:numId="31" w16cid:durableId="305742217">
    <w:abstractNumId w:val="38"/>
  </w:num>
  <w:num w:numId="32" w16cid:durableId="1748771822">
    <w:abstractNumId w:val="20"/>
  </w:num>
  <w:num w:numId="33" w16cid:durableId="600721593">
    <w:abstractNumId w:val="7"/>
  </w:num>
  <w:num w:numId="34" w16cid:durableId="1226796106">
    <w:abstractNumId w:val="26"/>
  </w:num>
  <w:num w:numId="35" w16cid:durableId="1240291112">
    <w:abstractNumId w:val="29"/>
  </w:num>
  <w:num w:numId="36" w16cid:durableId="737829402">
    <w:abstractNumId w:val="4"/>
  </w:num>
  <w:num w:numId="37" w16cid:durableId="2109884350">
    <w:abstractNumId w:val="12"/>
  </w:num>
  <w:num w:numId="38" w16cid:durableId="412050605">
    <w:abstractNumId w:val="23"/>
  </w:num>
  <w:num w:numId="39" w16cid:durableId="1524399174">
    <w:abstractNumId w:val="13"/>
  </w:num>
  <w:num w:numId="40" w16cid:durableId="1380202321">
    <w:abstractNumId w:val="32"/>
  </w:num>
  <w:num w:numId="41" w16cid:durableId="1875727176">
    <w:abstractNumId w:val="14"/>
  </w:num>
  <w:num w:numId="42" w16cid:durableId="1206911616">
    <w:abstractNumId w:val="37"/>
  </w:num>
  <w:num w:numId="43" w16cid:durableId="537086088">
    <w:abstractNumId w:val="43"/>
  </w:num>
  <w:num w:numId="44" w16cid:durableId="1423574447">
    <w:abstractNumId w:val="11"/>
  </w:num>
  <w:num w:numId="45" w16cid:durableId="2116710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DF"/>
    <w:rsid w:val="00030E38"/>
    <w:rsid w:val="00045AFE"/>
    <w:rsid w:val="000A0050"/>
    <w:rsid w:val="000C0157"/>
    <w:rsid w:val="000C6420"/>
    <w:rsid w:val="000D5427"/>
    <w:rsid w:val="000F70CB"/>
    <w:rsid w:val="000F71F9"/>
    <w:rsid w:val="000F761A"/>
    <w:rsid w:val="001246E5"/>
    <w:rsid w:val="001304CD"/>
    <w:rsid w:val="001446D9"/>
    <w:rsid w:val="00145927"/>
    <w:rsid w:val="00156D17"/>
    <w:rsid w:val="00161F42"/>
    <w:rsid w:val="00173C8E"/>
    <w:rsid w:val="001954CC"/>
    <w:rsid w:val="001B26A7"/>
    <w:rsid w:val="001B5E97"/>
    <w:rsid w:val="001C0847"/>
    <w:rsid w:val="001C5BC9"/>
    <w:rsid w:val="001D0DF1"/>
    <w:rsid w:val="001D65A5"/>
    <w:rsid w:val="001F0705"/>
    <w:rsid w:val="001F526C"/>
    <w:rsid w:val="002257CD"/>
    <w:rsid w:val="00225FD8"/>
    <w:rsid w:val="00264C91"/>
    <w:rsid w:val="002679F4"/>
    <w:rsid w:val="002A649A"/>
    <w:rsid w:val="002B12FD"/>
    <w:rsid w:val="002B4532"/>
    <w:rsid w:val="002C1DDE"/>
    <w:rsid w:val="002D42F3"/>
    <w:rsid w:val="002E027C"/>
    <w:rsid w:val="002E0A93"/>
    <w:rsid w:val="002F18D3"/>
    <w:rsid w:val="00326EFB"/>
    <w:rsid w:val="003450D1"/>
    <w:rsid w:val="00350264"/>
    <w:rsid w:val="0039084B"/>
    <w:rsid w:val="003C7CB1"/>
    <w:rsid w:val="003E3FC5"/>
    <w:rsid w:val="003F5D5D"/>
    <w:rsid w:val="00420F8F"/>
    <w:rsid w:val="00457DCF"/>
    <w:rsid w:val="00463D3B"/>
    <w:rsid w:val="00491729"/>
    <w:rsid w:val="00495DFC"/>
    <w:rsid w:val="00497859"/>
    <w:rsid w:val="004A0A52"/>
    <w:rsid w:val="004A4247"/>
    <w:rsid w:val="004B6E3B"/>
    <w:rsid w:val="004D5465"/>
    <w:rsid w:val="004E0DF7"/>
    <w:rsid w:val="004F1332"/>
    <w:rsid w:val="00505E50"/>
    <w:rsid w:val="00522DB6"/>
    <w:rsid w:val="005313DF"/>
    <w:rsid w:val="00546314"/>
    <w:rsid w:val="005812FF"/>
    <w:rsid w:val="00585483"/>
    <w:rsid w:val="00595430"/>
    <w:rsid w:val="00596A0C"/>
    <w:rsid w:val="005A22B9"/>
    <w:rsid w:val="005F631D"/>
    <w:rsid w:val="006003E6"/>
    <w:rsid w:val="006054E9"/>
    <w:rsid w:val="00611186"/>
    <w:rsid w:val="006324B3"/>
    <w:rsid w:val="00650E42"/>
    <w:rsid w:val="00656E18"/>
    <w:rsid w:val="00661CB2"/>
    <w:rsid w:val="006622A2"/>
    <w:rsid w:val="0067202F"/>
    <w:rsid w:val="006734F0"/>
    <w:rsid w:val="00680DB9"/>
    <w:rsid w:val="00684AC0"/>
    <w:rsid w:val="006968DF"/>
    <w:rsid w:val="006D5491"/>
    <w:rsid w:val="006F12CE"/>
    <w:rsid w:val="00713E06"/>
    <w:rsid w:val="007236B6"/>
    <w:rsid w:val="00730054"/>
    <w:rsid w:val="00734045"/>
    <w:rsid w:val="0073531F"/>
    <w:rsid w:val="00742564"/>
    <w:rsid w:val="00744BCC"/>
    <w:rsid w:val="0077599E"/>
    <w:rsid w:val="00793F4B"/>
    <w:rsid w:val="007B3864"/>
    <w:rsid w:val="007C1A06"/>
    <w:rsid w:val="007C3435"/>
    <w:rsid w:val="007C3F9A"/>
    <w:rsid w:val="007D0A0E"/>
    <w:rsid w:val="007E6976"/>
    <w:rsid w:val="00826B07"/>
    <w:rsid w:val="00861C36"/>
    <w:rsid w:val="00867F75"/>
    <w:rsid w:val="00871737"/>
    <w:rsid w:val="00874FB3"/>
    <w:rsid w:val="0089019E"/>
    <w:rsid w:val="008A3BEE"/>
    <w:rsid w:val="008B45E8"/>
    <w:rsid w:val="008C048F"/>
    <w:rsid w:val="008C5DE7"/>
    <w:rsid w:val="008D4164"/>
    <w:rsid w:val="009122DB"/>
    <w:rsid w:val="00930089"/>
    <w:rsid w:val="009504FC"/>
    <w:rsid w:val="00955E93"/>
    <w:rsid w:val="009C6E65"/>
    <w:rsid w:val="009E7BB8"/>
    <w:rsid w:val="00A735D3"/>
    <w:rsid w:val="00A73FBA"/>
    <w:rsid w:val="00A86972"/>
    <w:rsid w:val="00A87691"/>
    <w:rsid w:val="00A94749"/>
    <w:rsid w:val="00AB4B1C"/>
    <w:rsid w:val="00AC0E52"/>
    <w:rsid w:val="00AC0EAB"/>
    <w:rsid w:val="00AC0FB1"/>
    <w:rsid w:val="00AD26C1"/>
    <w:rsid w:val="00AD40E4"/>
    <w:rsid w:val="00B171B3"/>
    <w:rsid w:val="00B36E6B"/>
    <w:rsid w:val="00B40F51"/>
    <w:rsid w:val="00B5053A"/>
    <w:rsid w:val="00B56433"/>
    <w:rsid w:val="00B60091"/>
    <w:rsid w:val="00B6587B"/>
    <w:rsid w:val="00B67CE4"/>
    <w:rsid w:val="00B7015D"/>
    <w:rsid w:val="00B71716"/>
    <w:rsid w:val="00B900AD"/>
    <w:rsid w:val="00BA0830"/>
    <w:rsid w:val="00BA1472"/>
    <w:rsid w:val="00BA17BE"/>
    <w:rsid w:val="00BB2F57"/>
    <w:rsid w:val="00BB440B"/>
    <w:rsid w:val="00BE24C8"/>
    <w:rsid w:val="00BF6019"/>
    <w:rsid w:val="00C02F91"/>
    <w:rsid w:val="00C0373E"/>
    <w:rsid w:val="00C14786"/>
    <w:rsid w:val="00C86D3A"/>
    <w:rsid w:val="00C90CF6"/>
    <w:rsid w:val="00C97E59"/>
    <w:rsid w:val="00CA08BF"/>
    <w:rsid w:val="00CA393D"/>
    <w:rsid w:val="00CE0105"/>
    <w:rsid w:val="00D05DBF"/>
    <w:rsid w:val="00D10983"/>
    <w:rsid w:val="00D11C2E"/>
    <w:rsid w:val="00D1234E"/>
    <w:rsid w:val="00D1274D"/>
    <w:rsid w:val="00D12E5B"/>
    <w:rsid w:val="00D23443"/>
    <w:rsid w:val="00D24D8A"/>
    <w:rsid w:val="00D43970"/>
    <w:rsid w:val="00D530B1"/>
    <w:rsid w:val="00D96114"/>
    <w:rsid w:val="00DB10E5"/>
    <w:rsid w:val="00DB172F"/>
    <w:rsid w:val="00DC64D5"/>
    <w:rsid w:val="00DE2EED"/>
    <w:rsid w:val="00DF2E24"/>
    <w:rsid w:val="00E02E8C"/>
    <w:rsid w:val="00E03C2A"/>
    <w:rsid w:val="00E05EC5"/>
    <w:rsid w:val="00E25A07"/>
    <w:rsid w:val="00E333F3"/>
    <w:rsid w:val="00E61968"/>
    <w:rsid w:val="00E744E2"/>
    <w:rsid w:val="00E763C3"/>
    <w:rsid w:val="00E90716"/>
    <w:rsid w:val="00E978FF"/>
    <w:rsid w:val="00EA6B6C"/>
    <w:rsid w:val="00EB2D0D"/>
    <w:rsid w:val="00EB4010"/>
    <w:rsid w:val="00EC6F34"/>
    <w:rsid w:val="00ED6406"/>
    <w:rsid w:val="00EF5905"/>
    <w:rsid w:val="00EF6993"/>
    <w:rsid w:val="00F020EA"/>
    <w:rsid w:val="00F255B0"/>
    <w:rsid w:val="00F87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45599"/>
  <w15:chartTrackingRefBased/>
  <w15:docId w15:val="{B2690B78-8F8D-BB45-B00C-45C63AFF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F601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3D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313DF"/>
    <w:pPr>
      <w:ind w:left="720"/>
      <w:contextualSpacing/>
    </w:pPr>
  </w:style>
  <w:style w:type="character" w:styleId="Hyperlink">
    <w:name w:val="Hyperlink"/>
    <w:basedOn w:val="DefaultParagraphFont"/>
    <w:uiPriority w:val="99"/>
    <w:unhideWhenUsed/>
    <w:rsid w:val="006003E6"/>
    <w:rPr>
      <w:color w:val="0563C1" w:themeColor="hyperlink"/>
      <w:u w:val="single"/>
    </w:rPr>
  </w:style>
  <w:style w:type="character" w:styleId="UnresolvedMention">
    <w:name w:val="Unresolved Mention"/>
    <w:basedOn w:val="DefaultParagraphFont"/>
    <w:uiPriority w:val="99"/>
    <w:semiHidden/>
    <w:unhideWhenUsed/>
    <w:rsid w:val="006003E6"/>
    <w:rPr>
      <w:color w:val="605E5C"/>
      <w:shd w:val="clear" w:color="auto" w:fill="E1DFDD"/>
    </w:rPr>
  </w:style>
  <w:style w:type="paragraph" w:styleId="Header">
    <w:name w:val="header"/>
    <w:basedOn w:val="Normal"/>
    <w:link w:val="HeaderChar"/>
    <w:uiPriority w:val="99"/>
    <w:unhideWhenUsed/>
    <w:rsid w:val="00495DFC"/>
    <w:pPr>
      <w:tabs>
        <w:tab w:val="center" w:pos="4680"/>
        <w:tab w:val="right" w:pos="9360"/>
      </w:tabs>
    </w:pPr>
  </w:style>
  <w:style w:type="character" w:customStyle="1" w:styleId="HeaderChar">
    <w:name w:val="Header Char"/>
    <w:basedOn w:val="DefaultParagraphFont"/>
    <w:link w:val="Header"/>
    <w:uiPriority w:val="99"/>
    <w:rsid w:val="00495DFC"/>
  </w:style>
  <w:style w:type="paragraph" w:styleId="Footer">
    <w:name w:val="footer"/>
    <w:basedOn w:val="Normal"/>
    <w:link w:val="FooterChar"/>
    <w:uiPriority w:val="99"/>
    <w:unhideWhenUsed/>
    <w:rsid w:val="00495DFC"/>
    <w:pPr>
      <w:tabs>
        <w:tab w:val="center" w:pos="4680"/>
        <w:tab w:val="right" w:pos="9360"/>
      </w:tabs>
    </w:pPr>
  </w:style>
  <w:style w:type="character" w:customStyle="1" w:styleId="FooterChar">
    <w:name w:val="Footer Char"/>
    <w:basedOn w:val="DefaultParagraphFont"/>
    <w:link w:val="Footer"/>
    <w:uiPriority w:val="99"/>
    <w:rsid w:val="00495DFC"/>
  </w:style>
  <w:style w:type="paragraph" w:styleId="FootnoteText">
    <w:name w:val="footnote text"/>
    <w:basedOn w:val="Normal"/>
    <w:link w:val="FootnoteTextChar"/>
    <w:uiPriority w:val="99"/>
    <w:semiHidden/>
    <w:unhideWhenUsed/>
    <w:rsid w:val="00495DFC"/>
    <w:rPr>
      <w:sz w:val="20"/>
      <w:szCs w:val="20"/>
    </w:rPr>
  </w:style>
  <w:style w:type="character" w:customStyle="1" w:styleId="FootnoteTextChar">
    <w:name w:val="Footnote Text Char"/>
    <w:basedOn w:val="DefaultParagraphFont"/>
    <w:link w:val="FootnoteText"/>
    <w:uiPriority w:val="99"/>
    <w:semiHidden/>
    <w:rsid w:val="00495DFC"/>
    <w:rPr>
      <w:sz w:val="20"/>
      <w:szCs w:val="20"/>
    </w:rPr>
  </w:style>
  <w:style w:type="character" w:styleId="FootnoteReference">
    <w:name w:val="footnote reference"/>
    <w:basedOn w:val="DefaultParagraphFont"/>
    <w:uiPriority w:val="99"/>
    <w:semiHidden/>
    <w:unhideWhenUsed/>
    <w:rsid w:val="00495DFC"/>
    <w:rPr>
      <w:vertAlign w:val="superscript"/>
    </w:rPr>
  </w:style>
  <w:style w:type="character" w:styleId="FollowedHyperlink">
    <w:name w:val="FollowedHyperlink"/>
    <w:basedOn w:val="DefaultParagraphFont"/>
    <w:uiPriority w:val="99"/>
    <w:semiHidden/>
    <w:unhideWhenUsed/>
    <w:rsid w:val="00BF6019"/>
    <w:rPr>
      <w:color w:val="954F72" w:themeColor="followedHyperlink"/>
      <w:u w:val="single"/>
    </w:rPr>
  </w:style>
  <w:style w:type="character" w:customStyle="1" w:styleId="Heading1Char">
    <w:name w:val="Heading 1 Char"/>
    <w:basedOn w:val="DefaultParagraphFont"/>
    <w:link w:val="Heading1"/>
    <w:uiPriority w:val="9"/>
    <w:rsid w:val="00BF601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16991">
      <w:bodyDiv w:val="1"/>
      <w:marLeft w:val="0"/>
      <w:marRight w:val="0"/>
      <w:marTop w:val="0"/>
      <w:marBottom w:val="0"/>
      <w:divBdr>
        <w:top w:val="none" w:sz="0" w:space="0" w:color="auto"/>
        <w:left w:val="none" w:sz="0" w:space="0" w:color="auto"/>
        <w:bottom w:val="none" w:sz="0" w:space="0" w:color="auto"/>
        <w:right w:val="none" w:sz="0" w:space="0" w:color="auto"/>
      </w:divBdr>
    </w:div>
    <w:div w:id="328095286">
      <w:bodyDiv w:val="1"/>
      <w:marLeft w:val="0"/>
      <w:marRight w:val="0"/>
      <w:marTop w:val="0"/>
      <w:marBottom w:val="0"/>
      <w:divBdr>
        <w:top w:val="none" w:sz="0" w:space="0" w:color="auto"/>
        <w:left w:val="none" w:sz="0" w:space="0" w:color="auto"/>
        <w:bottom w:val="none" w:sz="0" w:space="0" w:color="auto"/>
        <w:right w:val="none" w:sz="0" w:space="0" w:color="auto"/>
      </w:divBdr>
    </w:div>
    <w:div w:id="444807980">
      <w:bodyDiv w:val="1"/>
      <w:marLeft w:val="0"/>
      <w:marRight w:val="0"/>
      <w:marTop w:val="0"/>
      <w:marBottom w:val="0"/>
      <w:divBdr>
        <w:top w:val="none" w:sz="0" w:space="0" w:color="auto"/>
        <w:left w:val="none" w:sz="0" w:space="0" w:color="auto"/>
        <w:bottom w:val="none" w:sz="0" w:space="0" w:color="auto"/>
        <w:right w:val="none" w:sz="0" w:space="0" w:color="auto"/>
      </w:divBdr>
    </w:div>
    <w:div w:id="830951591">
      <w:bodyDiv w:val="1"/>
      <w:marLeft w:val="0"/>
      <w:marRight w:val="0"/>
      <w:marTop w:val="0"/>
      <w:marBottom w:val="0"/>
      <w:divBdr>
        <w:top w:val="none" w:sz="0" w:space="0" w:color="auto"/>
        <w:left w:val="none" w:sz="0" w:space="0" w:color="auto"/>
        <w:bottom w:val="none" w:sz="0" w:space="0" w:color="auto"/>
        <w:right w:val="none" w:sz="0" w:space="0" w:color="auto"/>
      </w:divBdr>
    </w:div>
    <w:div w:id="1006901936">
      <w:bodyDiv w:val="1"/>
      <w:marLeft w:val="0"/>
      <w:marRight w:val="0"/>
      <w:marTop w:val="0"/>
      <w:marBottom w:val="0"/>
      <w:divBdr>
        <w:top w:val="none" w:sz="0" w:space="0" w:color="auto"/>
        <w:left w:val="none" w:sz="0" w:space="0" w:color="auto"/>
        <w:bottom w:val="none" w:sz="0" w:space="0" w:color="auto"/>
        <w:right w:val="none" w:sz="0" w:space="0" w:color="auto"/>
      </w:divBdr>
    </w:div>
    <w:div w:id="1050687435">
      <w:bodyDiv w:val="1"/>
      <w:marLeft w:val="0"/>
      <w:marRight w:val="0"/>
      <w:marTop w:val="0"/>
      <w:marBottom w:val="0"/>
      <w:divBdr>
        <w:top w:val="none" w:sz="0" w:space="0" w:color="auto"/>
        <w:left w:val="none" w:sz="0" w:space="0" w:color="auto"/>
        <w:bottom w:val="none" w:sz="0" w:space="0" w:color="auto"/>
        <w:right w:val="none" w:sz="0" w:space="0" w:color="auto"/>
      </w:divBdr>
    </w:div>
    <w:div w:id="1160385371">
      <w:bodyDiv w:val="1"/>
      <w:marLeft w:val="0"/>
      <w:marRight w:val="0"/>
      <w:marTop w:val="0"/>
      <w:marBottom w:val="0"/>
      <w:divBdr>
        <w:top w:val="none" w:sz="0" w:space="0" w:color="auto"/>
        <w:left w:val="none" w:sz="0" w:space="0" w:color="auto"/>
        <w:bottom w:val="none" w:sz="0" w:space="0" w:color="auto"/>
        <w:right w:val="none" w:sz="0" w:space="0" w:color="auto"/>
      </w:divBdr>
    </w:div>
    <w:div w:id="1404598319">
      <w:bodyDiv w:val="1"/>
      <w:marLeft w:val="0"/>
      <w:marRight w:val="0"/>
      <w:marTop w:val="0"/>
      <w:marBottom w:val="0"/>
      <w:divBdr>
        <w:top w:val="none" w:sz="0" w:space="0" w:color="auto"/>
        <w:left w:val="none" w:sz="0" w:space="0" w:color="auto"/>
        <w:bottom w:val="none" w:sz="0" w:space="0" w:color="auto"/>
        <w:right w:val="none" w:sz="0" w:space="0" w:color="auto"/>
      </w:divBdr>
    </w:div>
    <w:div w:id="1833912034">
      <w:bodyDiv w:val="1"/>
      <w:marLeft w:val="0"/>
      <w:marRight w:val="0"/>
      <w:marTop w:val="0"/>
      <w:marBottom w:val="0"/>
      <w:divBdr>
        <w:top w:val="none" w:sz="0" w:space="0" w:color="auto"/>
        <w:left w:val="none" w:sz="0" w:space="0" w:color="auto"/>
        <w:bottom w:val="none" w:sz="0" w:space="0" w:color="auto"/>
        <w:right w:val="none" w:sz="0" w:space="0" w:color="auto"/>
      </w:divBdr>
    </w:div>
    <w:div w:id="1889339613">
      <w:bodyDiv w:val="1"/>
      <w:marLeft w:val="0"/>
      <w:marRight w:val="0"/>
      <w:marTop w:val="0"/>
      <w:marBottom w:val="0"/>
      <w:divBdr>
        <w:top w:val="none" w:sz="0" w:space="0" w:color="auto"/>
        <w:left w:val="none" w:sz="0" w:space="0" w:color="auto"/>
        <w:bottom w:val="none" w:sz="0" w:space="0" w:color="auto"/>
        <w:right w:val="none" w:sz="0" w:space="0" w:color="auto"/>
      </w:divBdr>
    </w:div>
    <w:div w:id="1954290263">
      <w:bodyDiv w:val="1"/>
      <w:marLeft w:val="0"/>
      <w:marRight w:val="0"/>
      <w:marTop w:val="0"/>
      <w:marBottom w:val="0"/>
      <w:divBdr>
        <w:top w:val="none" w:sz="0" w:space="0" w:color="auto"/>
        <w:left w:val="none" w:sz="0" w:space="0" w:color="auto"/>
        <w:bottom w:val="none" w:sz="0" w:space="0" w:color="auto"/>
        <w:right w:val="none" w:sz="0" w:space="0" w:color="auto"/>
      </w:divBdr>
    </w:div>
    <w:div w:id="1994797003">
      <w:bodyDiv w:val="1"/>
      <w:marLeft w:val="0"/>
      <w:marRight w:val="0"/>
      <w:marTop w:val="0"/>
      <w:marBottom w:val="0"/>
      <w:divBdr>
        <w:top w:val="none" w:sz="0" w:space="0" w:color="auto"/>
        <w:left w:val="none" w:sz="0" w:space="0" w:color="auto"/>
        <w:bottom w:val="none" w:sz="0" w:space="0" w:color="auto"/>
        <w:right w:val="none" w:sz="0" w:space="0" w:color="auto"/>
      </w:divBdr>
    </w:div>
    <w:div w:id="2045864891">
      <w:bodyDiv w:val="1"/>
      <w:marLeft w:val="0"/>
      <w:marRight w:val="0"/>
      <w:marTop w:val="0"/>
      <w:marBottom w:val="0"/>
      <w:divBdr>
        <w:top w:val="none" w:sz="0" w:space="0" w:color="auto"/>
        <w:left w:val="none" w:sz="0" w:space="0" w:color="auto"/>
        <w:bottom w:val="none" w:sz="0" w:space="0" w:color="auto"/>
        <w:right w:val="none" w:sz="0" w:space="0" w:color="auto"/>
      </w:divBdr>
    </w:div>
    <w:div w:id="205384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C4918-3D80-A748-ABC0-D37A895C9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Emerson Kennedy</dc:creator>
  <cp:keywords/>
  <dc:description/>
  <cp:lastModifiedBy>Caroline Lamkin</cp:lastModifiedBy>
  <cp:revision>13</cp:revision>
  <cp:lastPrinted>2022-08-28T22:33:00Z</cp:lastPrinted>
  <dcterms:created xsi:type="dcterms:W3CDTF">2022-09-11T21:10:00Z</dcterms:created>
  <dcterms:modified xsi:type="dcterms:W3CDTF">2022-09-11T22:20:00Z</dcterms:modified>
</cp:coreProperties>
</file>